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D6A4" w14:textId="20AC2061" w:rsidR="005A6FAD" w:rsidRDefault="005A6FAD" w:rsidP="005A6FAD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  <w:r>
        <w:rPr>
          <w:rFonts w:ascii="Arial Nova" w:hAnsi="Arial Nova" w:cs="Arial"/>
          <w:b/>
          <w:sz w:val="22"/>
          <w:szCs w:val="22"/>
        </w:rPr>
        <w:t>CONTRATO DE ACOMPAÑAMIENTO PARA LA EJECUCIÓN DE UN PROYECTO DE IMPORTACIÓN MEDIANTE LA MODALIDAD DE AUTORIZACIÓN.</w:t>
      </w:r>
    </w:p>
    <w:p w14:paraId="691B3A07" w14:textId="77777777" w:rsidR="005A6FAD" w:rsidRDefault="005A6FAD" w:rsidP="005A6FAD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</w:p>
    <w:p w14:paraId="548E0053" w14:textId="77777777" w:rsidR="005A6FAD" w:rsidRDefault="005A6FAD" w:rsidP="005A6FAD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Los que a continuación se identifican:</w:t>
      </w:r>
    </w:p>
    <w:p w14:paraId="66AF4B90" w14:textId="77777777" w:rsidR="005A6FAD" w:rsidRDefault="005A6FAD" w:rsidP="005A6FAD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DF2C43A" w14:textId="3ED71D8D" w:rsidR="005A6FAD" w:rsidRDefault="005A6FAD" w:rsidP="005A6FAD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>l(la) señor(a)</w:t>
      </w:r>
      <w:r>
        <w:rPr>
          <w:rFonts w:ascii="Arial Nova" w:eastAsia="Arial Unicode MS" w:hAnsi="Arial Nova" w:cs="Arial"/>
          <w:sz w:val="22"/>
          <w:szCs w:val="22"/>
        </w:rPr>
        <w:t xml:space="preserve"> XXXXXXXXXXXXXXXXXXXX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vecino(a) de la ciudad de </w:t>
      </w:r>
      <w:r>
        <w:rPr>
          <w:rFonts w:ascii="Arial Nova" w:eastAsia="Arial Unicode MS" w:hAnsi="Arial Nova" w:cs="Arial"/>
          <w:sz w:val="22"/>
          <w:szCs w:val="22"/>
        </w:rPr>
        <w:t xml:space="preserve">XXXXXXXXXX,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e identificado(a) con cédula de ciudadanía No. </w:t>
      </w:r>
      <w:r>
        <w:rPr>
          <w:rFonts w:ascii="Arial Nova" w:eastAsia="Arial Unicode MS" w:hAnsi="Arial Nova" w:cs="Arial"/>
          <w:sz w:val="22"/>
          <w:szCs w:val="22"/>
        </w:rPr>
        <w:t>XXXXXXXXXX</w:t>
      </w:r>
      <w:r w:rsidRPr="002E6AE4">
        <w:rPr>
          <w:rFonts w:ascii="Arial Nova" w:eastAsia="Arial Unicode MS" w:hAnsi="Arial Nova" w:cs="Arial"/>
          <w:sz w:val="22"/>
          <w:szCs w:val="22"/>
        </w:rPr>
        <w:t>, actuando en calidad de</w:t>
      </w:r>
      <w:r>
        <w:rPr>
          <w:rFonts w:ascii="Arial Nova" w:eastAsia="Arial Unicode MS" w:hAnsi="Arial Nova" w:cs="Arial"/>
          <w:sz w:val="22"/>
          <w:szCs w:val="22"/>
        </w:rPr>
        <w:t>:</w:t>
      </w:r>
    </w:p>
    <w:p w14:paraId="155EDB03" w14:textId="77777777" w:rsidR="005A6FAD" w:rsidRDefault="005A6FAD" w:rsidP="005A6FAD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304B1F7" w14:textId="77777777" w:rsidR="005A6FAD" w:rsidRDefault="005A6FAD" w:rsidP="005A6FAD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X  ) Nombre propio</w:t>
      </w:r>
    </w:p>
    <w:p w14:paraId="162C538F" w14:textId="2BAE5D3B" w:rsidR="005A6FAD" w:rsidRDefault="005A6FAD" w:rsidP="005A6FAD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  )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Representante </w:t>
      </w:r>
      <w:r w:rsidR="009225FE">
        <w:rPr>
          <w:rFonts w:ascii="Arial Nova" w:eastAsia="Arial Unicode MS" w:hAnsi="Arial Nova" w:cs="Arial"/>
          <w:sz w:val="22"/>
          <w:szCs w:val="22"/>
        </w:rPr>
        <w:t>legal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de la sociedad </w:t>
      </w:r>
      <w:r>
        <w:rPr>
          <w:rFonts w:ascii="Arial Nova" w:eastAsia="Arial Unicode MS" w:hAnsi="Arial Nova" w:cs="Arial"/>
          <w:sz w:val="22"/>
          <w:szCs w:val="22"/>
        </w:rPr>
        <w:t>_____________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NIT.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empresa comercial con domicilio social principal en la ciudad de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(LA)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EMPRENDEDOR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; </w:t>
      </w:r>
    </w:p>
    <w:p w14:paraId="3D8E4E1F" w14:textId="77777777" w:rsidR="005A6FAD" w:rsidRDefault="005A6FAD" w:rsidP="005A6FAD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757C572" w14:textId="6E4D171A" w:rsidR="005A6FAD" w:rsidRPr="00BB0B63" w:rsidRDefault="005A6FAD" w:rsidP="005A6FAD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 w:rsidRPr="002E6AE4">
        <w:rPr>
          <w:rFonts w:ascii="Arial Nova" w:eastAsia="Arial Unicode MS" w:hAnsi="Arial Nova" w:cs="Arial"/>
          <w:sz w:val="22"/>
          <w:szCs w:val="22"/>
        </w:rPr>
        <w:t xml:space="preserve">El 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YURI ANDREA ALONSO BERMUDEZ</w:t>
      </w:r>
      <w:r w:rsidRPr="002E6AE4">
        <w:rPr>
          <w:rFonts w:ascii="Arial Nova" w:eastAsia="Arial Unicode MS" w:hAnsi="Arial Nova" w:cs="Arial"/>
          <w:sz w:val="22"/>
          <w:szCs w:val="22"/>
        </w:rPr>
        <w:t>, mayor de edad, vecina de la ciudad de Bogotá</w:t>
      </w:r>
      <w:r w:rsidR="00ED7367">
        <w:rPr>
          <w:rFonts w:ascii="Arial Nova" w:eastAsia="Arial Unicode MS" w:hAnsi="Arial Nova" w:cs="Arial"/>
          <w:sz w:val="22"/>
          <w:szCs w:val="22"/>
        </w:rPr>
        <w:t xml:space="preserve">, D.C., identificado con la Cédula de Ciudadanía No. 53.125.431, actuando en calidad de Representante Legal de la empresa </w:t>
      </w:r>
      <w:r w:rsidR="00ED7367" w:rsidRPr="00ED7367">
        <w:rPr>
          <w:rFonts w:ascii="Arial Nova" w:eastAsia="Arial Unicode MS" w:hAnsi="Arial Nova" w:cs="Arial"/>
          <w:b/>
          <w:bCs/>
          <w:sz w:val="22"/>
          <w:szCs w:val="22"/>
        </w:rPr>
        <w:t>INTERNATIONAL TRANSPORT GROUP S.A.S.</w:t>
      </w:r>
      <w:r w:rsidR="00ED7367">
        <w:rPr>
          <w:rFonts w:ascii="Arial Nova" w:eastAsia="Arial Unicode MS" w:hAnsi="Arial Nova" w:cs="Arial"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NIT. </w:t>
      </w:r>
      <w:r w:rsidRPr="00785E3B">
        <w:rPr>
          <w:rFonts w:ascii="Aptos" w:eastAsia="Aptos" w:hAnsi="Aptos" w:cs="Aptos"/>
          <w:color w:val="000000" w:themeColor="text1"/>
        </w:rPr>
        <w:t>901.694.119 – 3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sociedad comercial con domicilio social principal en la ciudad de Bogotá D.C., quien en adelante se denominará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ITG</w:t>
      </w:r>
    </w:p>
    <w:p w14:paraId="1D3E5326" w14:textId="77777777" w:rsidR="005A6FAD" w:rsidRDefault="005A6FAD" w:rsidP="005A6FAD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B089D23" w14:textId="63724B7B" w:rsidR="005A6FAD" w:rsidRPr="00BB0B63" w:rsidRDefault="005A6FAD" w:rsidP="005A6FAD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Deciden celebrar el presente contrato de </w:t>
      </w:r>
      <w:r w:rsidRPr="00093F58">
        <w:rPr>
          <w:rFonts w:ascii="Arial Nova" w:eastAsia="Arial Unicode MS" w:hAnsi="Arial Nova" w:cs="Arial"/>
          <w:b/>
          <w:bCs/>
          <w:sz w:val="22"/>
          <w:szCs w:val="22"/>
        </w:rPr>
        <w:t xml:space="preserve">ACOMPAÑAMIENTO PARA LA EJECUCIÓN DE UN PROYECTO DE IMPORTACIÓN MEDIANTE LA MODALIDAD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AUTORIZACIÓN</w:t>
      </w:r>
      <w:r>
        <w:rPr>
          <w:rFonts w:ascii="Arial Nova" w:eastAsia="Arial Unicode MS" w:hAnsi="Arial Nova" w:cs="Arial"/>
          <w:sz w:val="22"/>
          <w:szCs w:val="22"/>
        </w:rPr>
        <w:t xml:space="preserve">, </w:t>
      </w:r>
      <w:r w:rsidRPr="00BB0B63">
        <w:rPr>
          <w:rFonts w:ascii="Arial Nova" w:eastAsia="Arial Unicode MS" w:hAnsi="Arial Nova" w:cs="Arial"/>
          <w:sz w:val="22"/>
          <w:szCs w:val="22"/>
        </w:rPr>
        <w:t>que en adelante se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BB0B63">
        <w:rPr>
          <w:rFonts w:ascii="Arial Nova" w:eastAsia="Arial Unicode MS" w:hAnsi="Arial Nova" w:cs="Arial"/>
          <w:sz w:val="22"/>
          <w:szCs w:val="22"/>
        </w:rPr>
        <w:t xml:space="preserve">regirá </w:t>
      </w:r>
      <w:r>
        <w:rPr>
          <w:rFonts w:ascii="Arial Nova" w:eastAsia="Arial Unicode MS" w:hAnsi="Arial Nova" w:cs="Arial"/>
          <w:sz w:val="22"/>
          <w:szCs w:val="22"/>
        </w:rPr>
        <w:t>por las siguientes cláusulas</w:t>
      </w:r>
      <w:r w:rsidRPr="00BB0B63">
        <w:rPr>
          <w:rFonts w:ascii="Arial Nova" w:eastAsia="Arial Unicode MS" w:hAnsi="Arial Nova" w:cs="Arial"/>
          <w:sz w:val="22"/>
          <w:szCs w:val="22"/>
        </w:rPr>
        <w:t>:</w:t>
      </w:r>
    </w:p>
    <w:p w14:paraId="14813ABC" w14:textId="77777777" w:rsidR="005A6FAD" w:rsidRPr="00C47101" w:rsidRDefault="005A6FAD" w:rsidP="005A6FAD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1A77F5D" w14:textId="4E29189A" w:rsidR="005A6FAD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sz w:val="22"/>
          <w:szCs w:val="22"/>
        </w:rPr>
        <w:t>PRIMERA</w:t>
      </w:r>
      <w:r>
        <w:rPr>
          <w:rFonts w:ascii="Arial Nova" w:eastAsia="Arial Unicode MS" w:hAnsi="Arial Nova" w:cs="Arial"/>
          <w:b/>
          <w:sz w:val="22"/>
          <w:szCs w:val="22"/>
        </w:rPr>
        <w:t>. -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 OBJETO DEL CONTRATO: 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>E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 objeto del presente contrato consiste en que </w:t>
      </w:r>
      <w:r>
        <w:rPr>
          <w:rFonts w:ascii="Arial Nova" w:eastAsia="Arial Unicode MS" w:hAnsi="Arial Nova" w:cs="Arial"/>
          <w:sz w:val="22"/>
          <w:szCs w:val="22"/>
        </w:rPr>
        <w:t>ITG realizará un acompañamiento al EMPRENDEDOR para que defina y desarrolle un proyecto de importación que</w:t>
      </w:r>
      <w:r w:rsidR="00AE51E9">
        <w:rPr>
          <w:rFonts w:ascii="Arial Nova" w:eastAsia="Arial Unicode MS" w:hAnsi="Arial Nova" w:cs="Arial"/>
          <w:sz w:val="22"/>
          <w:szCs w:val="22"/>
        </w:rPr>
        <w:t>, en todo momento, será de propiedad del EMPRENDEDOR, pero mediante la modalidad de</w:t>
      </w:r>
      <w:r>
        <w:rPr>
          <w:rFonts w:ascii="Arial Nova" w:eastAsia="Arial Unicode MS" w:hAnsi="Arial Nova" w:cs="Arial"/>
          <w:sz w:val="22"/>
          <w:szCs w:val="22"/>
        </w:rPr>
        <w:t xml:space="preserve"> autorización, para que todos los trámites se realicen con el nombre de ITG</w:t>
      </w:r>
      <w:r w:rsidR="00FB2BE0">
        <w:rPr>
          <w:rFonts w:ascii="Arial Nova" w:eastAsia="Arial Unicode MS" w:hAnsi="Arial Nova" w:cs="Arial"/>
          <w:sz w:val="22"/>
          <w:szCs w:val="22"/>
        </w:rPr>
        <w:t xml:space="preserve"> (MANDATO SIN REPRESENTACIÓN).</w:t>
      </w:r>
    </w:p>
    <w:p w14:paraId="78F9AB2D" w14:textId="77777777" w:rsidR="005A6FAD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0D312D44" w14:textId="06608CB6" w:rsidR="00FB2BE0" w:rsidRDefault="00FB2BE0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FB2BE0">
        <w:rPr>
          <w:rFonts w:ascii="Arial Nova" w:eastAsia="Arial Unicode MS" w:hAnsi="Arial Nova" w:cs="Arial"/>
          <w:b/>
          <w:bCs/>
          <w:sz w:val="22"/>
          <w:szCs w:val="22"/>
        </w:rPr>
        <w:t xml:space="preserve">PARÁGRAFO 1: 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Si se realiza el proyecto de importación, todos los trámites oficiales se harán a nombre de </w:t>
      </w:r>
      <w:r>
        <w:rPr>
          <w:rFonts w:ascii="Arial Nova" w:eastAsia="Arial Unicode MS" w:hAnsi="Arial Nova" w:cs="Arial"/>
          <w:sz w:val="22"/>
          <w:szCs w:val="22"/>
        </w:rPr>
        <w:t>ITG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. Sin embargo, </w:t>
      </w:r>
      <w:r>
        <w:rPr>
          <w:rFonts w:ascii="Arial Nova" w:eastAsia="Arial Unicode MS" w:hAnsi="Arial Nova" w:cs="Arial"/>
          <w:sz w:val="22"/>
          <w:szCs w:val="22"/>
        </w:rPr>
        <w:t xml:space="preserve">EL EMPRENDEDOR 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será </w:t>
      </w:r>
      <w:r>
        <w:rPr>
          <w:rFonts w:ascii="Arial Nova" w:eastAsia="Arial Unicode MS" w:hAnsi="Arial Nova" w:cs="Arial"/>
          <w:sz w:val="22"/>
          <w:szCs w:val="22"/>
        </w:rPr>
        <w:t>el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 únic</w:t>
      </w:r>
      <w:r>
        <w:rPr>
          <w:rFonts w:ascii="Arial Nova" w:eastAsia="Arial Unicode MS" w:hAnsi="Arial Nova" w:cs="Arial"/>
          <w:sz w:val="22"/>
          <w:szCs w:val="22"/>
        </w:rPr>
        <w:t>o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 responsable de cubrir todos los costos y asumir los riesgos del negocio. Si surgen gastos extra por razones que no sean culpa de</w:t>
      </w:r>
      <w:r>
        <w:rPr>
          <w:rFonts w:ascii="Arial Nova" w:eastAsia="Arial Unicode MS" w:hAnsi="Arial Nova" w:cs="Arial"/>
          <w:sz w:val="22"/>
          <w:szCs w:val="22"/>
        </w:rPr>
        <w:t xml:space="preserve"> ITG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, </w:t>
      </w:r>
      <w:r>
        <w:rPr>
          <w:rFonts w:ascii="Arial Nova" w:eastAsia="Arial Unicode MS" w:hAnsi="Arial Nova" w:cs="Arial"/>
          <w:sz w:val="22"/>
          <w:szCs w:val="22"/>
        </w:rPr>
        <w:t>será EL EMPRENDEDOR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6E7FA4">
        <w:rPr>
          <w:rFonts w:ascii="Arial Nova" w:eastAsia="Arial Unicode MS" w:hAnsi="Arial Nova" w:cs="Arial"/>
          <w:sz w:val="22"/>
          <w:szCs w:val="22"/>
        </w:rPr>
        <w:t>quien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FB2BE0">
        <w:rPr>
          <w:rFonts w:ascii="Arial Nova" w:eastAsia="Arial Unicode MS" w:hAnsi="Arial Nova" w:cs="Arial"/>
          <w:sz w:val="22"/>
          <w:szCs w:val="22"/>
        </w:rPr>
        <w:t xml:space="preserve">deberá </w:t>
      </w:r>
      <w:r>
        <w:rPr>
          <w:rFonts w:ascii="Arial Nova" w:eastAsia="Arial Unicode MS" w:hAnsi="Arial Nova" w:cs="Arial"/>
          <w:sz w:val="22"/>
          <w:szCs w:val="22"/>
        </w:rPr>
        <w:t>asumirlos.</w:t>
      </w:r>
    </w:p>
    <w:p w14:paraId="16FA8966" w14:textId="77777777" w:rsidR="00FB2BE0" w:rsidRDefault="00FB2BE0" w:rsidP="005A6FAD">
      <w:p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16E8F567" w14:textId="32A249EB" w:rsidR="005A6FAD" w:rsidRPr="00C47101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</w:rPr>
        <w:t>SEGUNDA. - ALCANCE DEL OBJETO DEL CONTRATO</w:t>
      </w:r>
      <w:r w:rsidRPr="00C47101">
        <w:rPr>
          <w:rFonts w:ascii="Arial Nova" w:eastAsia="Arial Unicode MS" w:hAnsi="Arial Nova" w:cs="Arial"/>
          <w:sz w:val="22"/>
          <w:szCs w:val="22"/>
        </w:rPr>
        <w:t>: El presente contrato contiene el siguiente alcance:</w:t>
      </w:r>
    </w:p>
    <w:p w14:paraId="021B25EC" w14:textId="77777777" w:rsidR="005A6FAD" w:rsidRPr="00C47101" w:rsidRDefault="005A6FAD" w:rsidP="005A6FAD">
      <w:pPr>
        <w:ind w:left="72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68A765F" w14:textId="77777777" w:rsidR="005A6FAD" w:rsidRPr="00A208EA" w:rsidRDefault="005A6FAD" w:rsidP="005A6FAD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FASE INICIAL – NEGOCIACIÓN CON EL PROVEEDOR: </w:t>
      </w:r>
    </w:p>
    <w:p w14:paraId="68EBF7B9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2BB44A3F" w14:textId="5A86B3C5" w:rsidR="001E5FA7" w:rsidRDefault="001E5FA7" w:rsidP="001E5FA7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EL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EMPRENDEDOR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, </w:t>
      </w:r>
      <w:r>
        <w:rPr>
          <w:rFonts w:ascii="Arial Nova" w:eastAsia="Arial Unicode MS" w:hAnsi="Arial Nova" w:cs="Arial"/>
          <w:sz w:val="22"/>
          <w:szCs w:val="22"/>
        </w:rPr>
        <w:t>por su propia cuenta, realizará la negociación con el proveedor en el exterior, para su proceso de importación.</w:t>
      </w:r>
    </w:p>
    <w:p w14:paraId="3E91175F" w14:textId="77777777" w:rsidR="001E5FA7" w:rsidRDefault="001E5FA7" w:rsidP="001E5FA7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F3A7219" w14:textId="7943BB82" w:rsidR="001E5FA7" w:rsidRDefault="001E5FA7" w:rsidP="001E5FA7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Esta negociación la realizará de manera directa y exclusiva el </w:t>
      </w:r>
      <w:r>
        <w:rPr>
          <w:rFonts w:ascii="Arial Nova" w:eastAsia="Arial Unicode MS" w:hAnsi="Arial Nova" w:cs="Arial"/>
          <w:sz w:val="22"/>
          <w:szCs w:val="22"/>
        </w:rPr>
        <w:t>EMPRENDEDOR</w:t>
      </w:r>
      <w:r>
        <w:rPr>
          <w:rFonts w:ascii="Arial Nova" w:eastAsia="Arial Unicode MS" w:hAnsi="Arial Nova" w:cs="Arial"/>
          <w:sz w:val="22"/>
          <w:szCs w:val="22"/>
        </w:rPr>
        <w:t xml:space="preserve"> y deberá entregar a </w:t>
      </w:r>
      <w:r>
        <w:rPr>
          <w:rFonts w:ascii="Arial Nova" w:eastAsia="Arial Unicode MS" w:hAnsi="Arial Nova" w:cs="Arial"/>
          <w:sz w:val="22"/>
          <w:szCs w:val="22"/>
        </w:rPr>
        <w:t>ITG</w:t>
      </w:r>
      <w:r>
        <w:rPr>
          <w:rFonts w:ascii="Arial Nova" w:eastAsia="Arial Unicode MS" w:hAnsi="Arial Nova" w:cs="Arial"/>
          <w:sz w:val="22"/>
          <w:szCs w:val="22"/>
        </w:rPr>
        <w:t xml:space="preserve"> los siguientes insumos para prepararle el presupuesto preliminar:</w:t>
      </w:r>
    </w:p>
    <w:p w14:paraId="60381A12" w14:textId="77777777" w:rsidR="001E5FA7" w:rsidRDefault="001E5FA7" w:rsidP="001E5FA7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34D2171" w14:textId="77777777" w:rsidR="001E5FA7" w:rsidRDefault="001E5FA7" w:rsidP="001E5FA7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La prefactura generada por el proveedor del exterior.</w:t>
      </w:r>
    </w:p>
    <w:p w14:paraId="2108E463" w14:textId="77777777" w:rsidR="001E5FA7" w:rsidRDefault="001E5FA7" w:rsidP="001E5FA7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El packing list.</w:t>
      </w:r>
    </w:p>
    <w:p w14:paraId="04C7AB5E" w14:textId="4096CEC1" w:rsidR="001E5FA7" w:rsidRDefault="00C65D0F" w:rsidP="001E5FA7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lastRenderedPageBreak/>
        <w:t>La ficha técnica del(los) producto(s)</w:t>
      </w:r>
    </w:p>
    <w:p w14:paraId="6D2E78DD" w14:textId="77777777" w:rsidR="001E5FA7" w:rsidRDefault="001E5FA7" w:rsidP="001E5FA7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Y los términos de negociación INCOTERM realizados con el Proveedor en el exterior.</w:t>
      </w:r>
    </w:p>
    <w:p w14:paraId="683F9229" w14:textId="77777777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B0953DC" w14:textId="1BD66E21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C65D0F">
        <w:rPr>
          <w:rFonts w:ascii="Arial Nova" w:eastAsia="Arial Unicode MS" w:hAnsi="Arial Nova" w:cs="Arial"/>
          <w:b/>
          <w:bCs/>
          <w:sz w:val="22"/>
          <w:szCs w:val="22"/>
        </w:rPr>
        <w:t xml:space="preserve">PARÁGRAFO </w:t>
      </w:r>
      <w:r w:rsidR="005F7D62">
        <w:rPr>
          <w:rFonts w:ascii="Arial Nova" w:eastAsia="Arial Unicode MS" w:hAnsi="Arial Nova" w:cs="Arial"/>
          <w:b/>
          <w:bCs/>
          <w:sz w:val="22"/>
          <w:szCs w:val="22"/>
        </w:rPr>
        <w:t>1</w:t>
      </w:r>
      <w:r w:rsidRPr="00C65D0F">
        <w:rPr>
          <w:rFonts w:ascii="Arial Nova" w:eastAsia="Arial Unicode MS" w:hAnsi="Arial Nova" w:cs="Arial"/>
          <w:b/>
          <w:bCs/>
          <w:sz w:val="22"/>
          <w:szCs w:val="22"/>
        </w:rPr>
        <w:t xml:space="preserve">: </w:t>
      </w:r>
      <w:r>
        <w:rPr>
          <w:rFonts w:ascii="Arial Nova" w:eastAsia="Arial Unicode MS" w:hAnsi="Arial Nova" w:cs="Arial"/>
          <w:sz w:val="22"/>
          <w:szCs w:val="22"/>
        </w:rPr>
        <w:t>EL EMPRENDEDOR realizará la negociación ante esta clase de proveedor:</w:t>
      </w:r>
    </w:p>
    <w:p w14:paraId="48EC4750" w14:textId="77777777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0D06B18" w14:textId="2E33413D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 ) ALI BABA</w:t>
      </w:r>
    </w:p>
    <w:p w14:paraId="504FB3D0" w14:textId="77777777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4F1A454" w14:textId="446A8410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 ) PROVEEDOR DIRECTO:_______________________________________</w:t>
      </w:r>
    </w:p>
    <w:p w14:paraId="0C1C2874" w14:textId="77777777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0FAE29C1" w14:textId="77777777" w:rsidR="00C65D0F" w:rsidRDefault="00C65D0F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907E455" w14:textId="453C365A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A03104">
        <w:rPr>
          <w:rFonts w:ascii="Arial Nova" w:eastAsia="Arial Unicode MS" w:hAnsi="Arial Nova" w:cs="Arial"/>
          <w:b/>
          <w:bCs/>
          <w:sz w:val="22"/>
          <w:szCs w:val="22"/>
        </w:rPr>
        <w:t xml:space="preserve">PARÁGRAFO </w:t>
      </w:r>
      <w:r w:rsidR="005F7D62">
        <w:rPr>
          <w:rFonts w:ascii="Arial Nova" w:eastAsia="Arial Unicode MS" w:hAnsi="Arial Nova" w:cs="Arial"/>
          <w:b/>
          <w:bCs/>
          <w:sz w:val="22"/>
          <w:szCs w:val="22"/>
        </w:rPr>
        <w:t>2</w:t>
      </w:r>
      <w:r w:rsidRPr="00A03104">
        <w:rPr>
          <w:rFonts w:ascii="Arial Nova" w:eastAsia="Arial Unicode MS" w:hAnsi="Arial Nova" w:cs="Arial"/>
          <w:b/>
          <w:bCs/>
          <w:sz w:val="22"/>
          <w:szCs w:val="22"/>
        </w:rPr>
        <w:t xml:space="preserve">: </w:t>
      </w:r>
      <w:r>
        <w:rPr>
          <w:rFonts w:ascii="Arial Nova" w:eastAsia="Arial Unicode MS" w:hAnsi="Arial Nova" w:cs="Arial"/>
          <w:sz w:val="22"/>
          <w:szCs w:val="22"/>
        </w:rPr>
        <w:t>EL EMPRENDEDOR adquirirá y tendrá derecho a</w:t>
      </w:r>
      <w:r w:rsidR="00D5533E">
        <w:rPr>
          <w:rFonts w:ascii="Arial Nova" w:eastAsia="Arial Unicode MS" w:hAnsi="Arial Nova" w:cs="Arial"/>
          <w:sz w:val="22"/>
          <w:szCs w:val="22"/>
        </w:rPr>
        <w:t>l acceso de los videos de las</w:t>
      </w:r>
      <w:r>
        <w:rPr>
          <w:rFonts w:ascii="Arial Nova" w:eastAsia="Arial Unicode MS" w:hAnsi="Arial Nova" w:cs="Arial"/>
          <w:sz w:val="22"/>
          <w:szCs w:val="22"/>
        </w:rPr>
        <w:t xml:space="preserve"> capacitaciones en la plataforma de ITG:</w:t>
      </w:r>
    </w:p>
    <w:p w14:paraId="75830EEB" w14:textId="77777777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9806C25" w14:textId="77777777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)  SI</w:t>
      </w:r>
    </w:p>
    <w:p w14:paraId="32611AD8" w14:textId="77777777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0E73CAE" w14:textId="77777777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8CA6121" w14:textId="6A38F13A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</w:t>
      </w:r>
      <w:r w:rsidR="005F7D62">
        <w:rPr>
          <w:rFonts w:ascii="Arial Nova" w:eastAsia="Arial Unicode MS" w:hAnsi="Arial Nova" w:cs="Arial"/>
          <w:sz w:val="22"/>
          <w:szCs w:val="22"/>
        </w:rPr>
        <w:t xml:space="preserve"> </w:t>
      </w:r>
      <w:r>
        <w:rPr>
          <w:rFonts w:ascii="Arial Nova" w:eastAsia="Arial Unicode MS" w:hAnsi="Arial Nova" w:cs="Arial"/>
          <w:sz w:val="22"/>
          <w:szCs w:val="22"/>
        </w:rPr>
        <w:t>) NO</w:t>
      </w:r>
    </w:p>
    <w:p w14:paraId="39AF207C" w14:textId="77777777" w:rsidR="00A03104" w:rsidRDefault="00A0310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3474D65" w14:textId="4FBA8A6A" w:rsidR="005A6FAD" w:rsidRPr="00C65804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  <w:highlight w:val="yellow"/>
        </w:rPr>
      </w:pPr>
      <w:r w:rsidRPr="00C65804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 xml:space="preserve">PARÁGRAFO </w:t>
      </w:r>
      <w:r w:rsidR="005F7D62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3</w:t>
      </w:r>
      <w:r w:rsidRPr="00C65804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: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EL EMPRENDEDOR 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tendrá la oportunidad de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adquirir 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un servicio 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adicional 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de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confirmación de la fábrica y las mercancías en el domicilio del proveedor, 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cuyo precio se le informará antes de tomar este servicio.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Si EL EMPRENDEDOR no toma este servicio, 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y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si 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llega a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>ocurr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>ir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 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>cualquier eventualidad con el proveedor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>,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>ITG</w:t>
      </w:r>
      <w:r w:rsidR="00ED686E">
        <w:rPr>
          <w:rFonts w:ascii="Arial Nova" w:eastAsia="Arial Unicode MS" w:hAnsi="Arial Nova" w:cs="Arial"/>
          <w:sz w:val="22"/>
          <w:szCs w:val="22"/>
          <w:highlight w:val="yellow"/>
        </w:rPr>
        <w:t xml:space="preserve"> no tendrá ninguna responsabilidad</w:t>
      </w:r>
      <w:r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. </w:t>
      </w:r>
    </w:p>
    <w:p w14:paraId="4171086A" w14:textId="77777777" w:rsidR="005A6FAD" w:rsidRPr="00C65804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  <w:highlight w:val="yellow"/>
        </w:rPr>
      </w:pPr>
    </w:p>
    <w:p w14:paraId="285C937D" w14:textId="1C64F907" w:rsidR="005A6FAD" w:rsidRPr="00CD776A" w:rsidRDefault="00F67634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F67634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PARÁGRAFO 4:</w:t>
      </w:r>
      <w:r>
        <w:rPr>
          <w:rFonts w:ascii="Arial Nova" w:eastAsia="Arial Unicode MS" w:hAnsi="Arial Nova" w:cs="Arial"/>
          <w:sz w:val="22"/>
          <w:szCs w:val="22"/>
          <w:highlight w:val="yellow"/>
        </w:rPr>
        <w:t xml:space="preserve"> 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Si EL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EMPRENDEDOR 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realiza la negociación mediante la plataforma virtual Ali Babá, el responsable será el proveedor virtual,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 xml:space="preserve">ITG 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apoyará en la realización de la reclamación, y cuando se realice la devolución del dinero a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>ITG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, se devolverá al </w:t>
      </w:r>
      <w:r w:rsidR="00FB2BE0">
        <w:rPr>
          <w:rFonts w:ascii="Arial Nova" w:eastAsia="Arial Unicode MS" w:hAnsi="Arial Nova" w:cs="Arial"/>
          <w:sz w:val="22"/>
          <w:szCs w:val="22"/>
          <w:highlight w:val="yellow"/>
        </w:rPr>
        <w:t>EMPRENDEDOR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 dentro de los 5 días hábiles siguientes </w:t>
      </w:r>
      <w:r>
        <w:rPr>
          <w:rFonts w:ascii="Arial Nova" w:eastAsia="Arial Unicode MS" w:hAnsi="Arial Nova" w:cs="Arial"/>
          <w:sz w:val="22"/>
          <w:szCs w:val="22"/>
          <w:highlight w:val="yellow"/>
        </w:rPr>
        <w:t xml:space="preserve">de la entrega del dinero 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 xml:space="preserve">por </w:t>
      </w:r>
      <w:r>
        <w:rPr>
          <w:rFonts w:ascii="Arial Nova" w:eastAsia="Arial Unicode MS" w:hAnsi="Arial Nova" w:cs="Arial"/>
          <w:sz w:val="22"/>
          <w:szCs w:val="22"/>
          <w:highlight w:val="yellow"/>
        </w:rPr>
        <w:t>parte d</w:t>
      </w:r>
      <w:r w:rsidR="005A6FAD" w:rsidRPr="00C65804">
        <w:rPr>
          <w:rFonts w:ascii="Arial Nova" w:eastAsia="Arial Unicode MS" w:hAnsi="Arial Nova" w:cs="Arial"/>
          <w:sz w:val="22"/>
          <w:szCs w:val="22"/>
          <w:highlight w:val="yellow"/>
        </w:rPr>
        <w:t>el proveedor.</w:t>
      </w:r>
    </w:p>
    <w:p w14:paraId="0292F91B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5B6B3A5A" w14:textId="77777777" w:rsidR="005A6FAD" w:rsidRPr="008A37DC" w:rsidRDefault="005A6FAD" w:rsidP="005A6FAD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PRESUPUESTO PRELIMINAR DEL PROYECTO DE IMPORTACIÓN: </w:t>
      </w:r>
    </w:p>
    <w:p w14:paraId="3BAA7BB8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6591757" w14:textId="34724BA0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Una vez EL </w:t>
      </w:r>
      <w:r w:rsidR="00FB2BE0">
        <w:rPr>
          <w:rFonts w:ascii="Arial Nova" w:eastAsia="Arial Unicode MS" w:hAnsi="Arial Nova" w:cs="Arial"/>
          <w:sz w:val="22"/>
          <w:szCs w:val="22"/>
        </w:rPr>
        <w:t>EMPRENDEDOR</w:t>
      </w:r>
      <w:r>
        <w:rPr>
          <w:rFonts w:ascii="Arial Nova" w:eastAsia="Arial Unicode MS" w:hAnsi="Arial Nova" w:cs="Arial"/>
          <w:sz w:val="22"/>
          <w:szCs w:val="22"/>
        </w:rPr>
        <w:t xml:space="preserve"> haya realizado su negociación con el proveedor</w:t>
      </w:r>
      <w:r w:rsidR="00FB2BE0">
        <w:rPr>
          <w:rFonts w:ascii="Arial Nova" w:eastAsia="Arial Unicode MS" w:hAnsi="Arial Nova" w:cs="Arial"/>
          <w:sz w:val="22"/>
          <w:szCs w:val="22"/>
        </w:rPr>
        <w:t>,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FB2BE0">
        <w:rPr>
          <w:rFonts w:ascii="Arial Nova" w:eastAsia="Arial Unicode MS" w:hAnsi="Arial Nova" w:cs="Arial"/>
          <w:sz w:val="22"/>
          <w:szCs w:val="22"/>
        </w:rPr>
        <w:t xml:space="preserve">debe entregar a ITG </w:t>
      </w:r>
      <w:r w:rsidR="00B86C41">
        <w:rPr>
          <w:rFonts w:ascii="Arial Nova" w:eastAsia="Arial Unicode MS" w:hAnsi="Arial Nova" w:cs="Arial"/>
          <w:sz w:val="22"/>
          <w:szCs w:val="22"/>
        </w:rPr>
        <w:t xml:space="preserve">los documentos que se relacionaron en el punto 2.1., </w:t>
      </w:r>
      <w:r>
        <w:rPr>
          <w:rFonts w:ascii="Arial Nova" w:eastAsia="Arial Unicode MS" w:hAnsi="Arial Nova" w:cs="Arial"/>
          <w:sz w:val="22"/>
          <w:szCs w:val="22"/>
        </w:rPr>
        <w:t>y se procede a preparar un presupuesto preliminar para el PROYECTO DE IMPORTACIÓN.</w:t>
      </w:r>
    </w:p>
    <w:p w14:paraId="72E121BF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1D87E9E" w14:textId="196B6BD8" w:rsidR="005A6FAD" w:rsidRDefault="00FB2BE0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Cuando se entregue </w:t>
      </w:r>
      <w:r w:rsidR="005A6FAD">
        <w:rPr>
          <w:rFonts w:ascii="Arial Nova" w:eastAsia="Arial Unicode MS" w:hAnsi="Arial Nova" w:cs="Arial"/>
          <w:sz w:val="22"/>
          <w:szCs w:val="22"/>
        </w:rPr>
        <w:t xml:space="preserve">el presupuesto preliminar del proyecto de importación, </w:t>
      </w:r>
      <w:r w:rsidR="005C594C">
        <w:rPr>
          <w:rFonts w:ascii="Arial Nova" w:eastAsia="Arial Unicode MS" w:hAnsi="Arial Nova" w:cs="Arial"/>
          <w:sz w:val="22"/>
          <w:szCs w:val="22"/>
        </w:rPr>
        <w:t xml:space="preserve">documento que se denominará ANEXO 1, el cual hará parte integral del presente contrato, </w:t>
      </w:r>
      <w:r w:rsidR="005A6FAD">
        <w:rPr>
          <w:rFonts w:ascii="Arial Nova" w:eastAsia="Arial Unicode MS" w:hAnsi="Arial Nova" w:cs="Arial"/>
          <w:sz w:val="22"/>
          <w:szCs w:val="22"/>
        </w:rPr>
        <w:t xml:space="preserve">EL </w:t>
      </w:r>
      <w:r>
        <w:rPr>
          <w:rFonts w:ascii="Arial Nova" w:eastAsia="Arial Unicode MS" w:hAnsi="Arial Nova" w:cs="Arial"/>
          <w:sz w:val="22"/>
          <w:szCs w:val="22"/>
        </w:rPr>
        <w:t>EMPRENDEDOR</w:t>
      </w:r>
      <w:r w:rsidR="005A6FAD">
        <w:rPr>
          <w:rFonts w:ascii="Arial Nova" w:eastAsia="Arial Unicode MS" w:hAnsi="Arial Nova" w:cs="Arial"/>
          <w:sz w:val="22"/>
          <w:szCs w:val="22"/>
        </w:rPr>
        <w:t xml:space="preserve"> tendrá el término de 5 días hábiles para decidir si </w:t>
      </w:r>
      <w:r>
        <w:rPr>
          <w:rFonts w:ascii="Arial Nova" w:eastAsia="Arial Unicode MS" w:hAnsi="Arial Nova" w:cs="Arial"/>
          <w:sz w:val="22"/>
          <w:szCs w:val="22"/>
        </w:rPr>
        <w:t xml:space="preserve">aprueba </w:t>
      </w:r>
      <w:r w:rsidR="005A6FAD">
        <w:rPr>
          <w:rFonts w:ascii="Arial Nova" w:eastAsia="Arial Unicode MS" w:hAnsi="Arial Nova" w:cs="Arial"/>
          <w:sz w:val="22"/>
          <w:szCs w:val="22"/>
        </w:rPr>
        <w:t xml:space="preserve">o no </w:t>
      </w:r>
      <w:r>
        <w:rPr>
          <w:rFonts w:ascii="Arial Nova" w:eastAsia="Arial Unicode MS" w:hAnsi="Arial Nova" w:cs="Arial"/>
          <w:sz w:val="22"/>
          <w:szCs w:val="22"/>
        </w:rPr>
        <w:t>e</w:t>
      </w:r>
      <w:r w:rsidR="005A6FAD">
        <w:rPr>
          <w:rFonts w:ascii="Arial Nova" w:eastAsia="Arial Unicode MS" w:hAnsi="Arial Nova" w:cs="Arial"/>
          <w:sz w:val="22"/>
          <w:szCs w:val="22"/>
        </w:rPr>
        <w:t>l presupuesto preliminar.</w:t>
      </w:r>
      <w:r w:rsidR="00300E4D">
        <w:rPr>
          <w:rFonts w:ascii="Arial Nova" w:eastAsia="Arial Unicode MS" w:hAnsi="Arial Nova" w:cs="Arial"/>
          <w:sz w:val="22"/>
          <w:szCs w:val="22"/>
        </w:rPr>
        <w:t xml:space="preserve"> Esta aprobación deberá realizarse </w:t>
      </w:r>
      <w:r w:rsidR="000656EF">
        <w:rPr>
          <w:rFonts w:ascii="Arial Nova" w:eastAsia="Arial Unicode MS" w:hAnsi="Arial Nova" w:cs="Arial"/>
          <w:sz w:val="22"/>
          <w:szCs w:val="22"/>
        </w:rPr>
        <w:t>mediante correo electrónico.</w:t>
      </w:r>
    </w:p>
    <w:p w14:paraId="297E5256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E296609" w14:textId="27AAAC6A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En el evento de que se dé aprobación al presupuesto preliminar, se da</w:t>
      </w:r>
      <w:r w:rsidR="00B86C41">
        <w:rPr>
          <w:rFonts w:ascii="Arial Nova" w:eastAsia="Arial Unicode MS" w:hAnsi="Arial Nova" w:cs="Arial"/>
          <w:sz w:val="22"/>
          <w:szCs w:val="22"/>
        </w:rPr>
        <w:t>rá</w:t>
      </w:r>
      <w:r>
        <w:rPr>
          <w:rFonts w:ascii="Arial Nova" w:eastAsia="Arial Unicode MS" w:hAnsi="Arial Nova" w:cs="Arial"/>
          <w:sz w:val="22"/>
          <w:szCs w:val="22"/>
        </w:rPr>
        <w:t xml:space="preserve"> inicio al PROYECTO DE IMPORTACIÓN.</w:t>
      </w:r>
    </w:p>
    <w:p w14:paraId="453C5B55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DB66CC8" w14:textId="050BB445" w:rsidR="00710767" w:rsidRDefault="009F3A8A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5C594C">
        <w:rPr>
          <w:rFonts w:ascii="Arial Nova" w:eastAsia="Arial Unicode MS" w:hAnsi="Arial Nova" w:cs="Arial"/>
          <w:b/>
          <w:bCs/>
          <w:sz w:val="22"/>
          <w:szCs w:val="22"/>
        </w:rPr>
        <w:t>PARÁGRAFO 1: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710767">
        <w:rPr>
          <w:rFonts w:ascii="Arial Nova" w:eastAsia="Arial Unicode MS" w:hAnsi="Arial Nova" w:cs="Arial"/>
          <w:sz w:val="22"/>
          <w:szCs w:val="22"/>
        </w:rPr>
        <w:t xml:space="preserve">EL EMPRENDEDOR en el evento </w:t>
      </w:r>
      <w:r w:rsidR="005C594C">
        <w:rPr>
          <w:rFonts w:ascii="Arial Nova" w:eastAsia="Arial Unicode MS" w:hAnsi="Arial Nova" w:cs="Arial"/>
          <w:sz w:val="22"/>
          <w:szCs w:val="22"/>
        </w:rPr>
        <w:t xml:space="preserve">de </w:t>
      </w:r>
      <w:r w:rsidR="00710767">
        <w:rPr>
          <w:rFonts w:ascii="Arial Nova" w:eastAsia="Arial Unicode MS" w:hAnsi="Arial Nova" w:cs="Arial"/>
          <w:sz w:val="22"/>
          <w:szCs w:val="22"/>
        </w:rPr>
        <w:t>que no apruebe el presupuesto preliminar tendrá derecho a:</w:t>
      </w:r>
    </w:p>
    <w:p w14:paraId="6852CC84" w14:textId="77777777" w:rsidR="00710767" w:rsidRDefault="00710767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242E8C7" w14:textId="414812F2" w:rsidR="00710767" w:rsidRDefault="00710767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 ) Hasta 1 solo presupuesto</w:t>
      </w:r>
      <w:r w:rsidR="005C594C">
        <w:rPr>
          <w:rFonts w:ascii="Arial Nova" w:eastAsia="Arial Unicode MS" w:hAnsi="Arial Nova" w:cs="Arial"/>
          <w:sz w:val="22"/>
          <w:szCs w:val="22"/>
        </w:rPr>
        <w:t xml:space="preserve"> preliminar.</w:t>
      </w:r>
    </w:p>
    <w:p w14:paraId="3160BFBE" w14:textId="77777777" w:rsidR="00710767" w:rsidRDefault="00710767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1163F1D" w14:textId="77777777" w:rsidR="005C594C" w:rsidRDefault="00710767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   ) </w:t>
      </w:r>
      <w:r w:rsidR="005C594C">
        <w:rPr>
          <w:rFonts w:ascii="Arial Nova" w:eastAsia="Arial Unicode MS" w:hAnsi="Arial Nova" w:cs="Arial"/>
          <w:sz w:val="22"/>
          <w:szCs w:val="22"/>
        </w:rPr>
        <w:t>Hasta 6 presupuestos preliminares en 1 año.</w:t>
      </w:r>
    </w:p>
    <w:p w14:paraId="741488D0" w14:textId="77777777" w:rsidR="005C594C" w:rsidRDefault="005C594C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788B3A8" w14:textId="7C02AC6C" w:rsidR="005A6FAD" w:rsidRDefault="005C594C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36444C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PARÁGRAFO 2:</w:t>
      </w:r>
      <w:r w:rsidRPr="0036444C">
        <w:rPr>
          <w:rFonts w:ascii="Arial Nova" w:eastAsia="Arial Unicode MS" w:hAnsi="Arial Nova" w:cs="Arial"/>
          <w:sz w:val="22"/>
          <w:szCs w:val="22"/>
          <w:highlight w:val="yellow"/>
        </w:rPr>
        <w:t xml:space="preserve"> S</w:t>
      </w:r>
      <w:r w:rsidR="00B86C41" w:rsidRPr="0036444C">
        <w:rPr>
          <w:rFonts w:ascii="Arial Nova" w:eastAsia="Arial Unicode MS" w:hAnsi="Arial Nova" w:cs="Arial"/>
          <w:sz w:val="22"/>
          <w:szCs w:val="22"/>
          <w:highlight w:val="yellow"/>
        </w:rPr>
        <w:t xml:space="preserve">i </w:t>
      </w:r>
      <w:r w:rsidRPr="0036444C">
        <w:rPr>
          <w:rFonts w:ascii="Arial Nova" w:eastAsia="Arial Unicode MS" w:hAnsi="Arial Nova" w:cs="Arial"/>
          <w:sz w:val="22"/>
          <w:szCs w:val="22"/>
          <w:highlight w:val="yellow"/>
        </w:rPr>
        <w:t xml:space="preserve">EL EMPRENDEDOR </w:t>
      </w:r>
      <w:r w:rsidR="00B86C41" w:rsidRPr="0036444C">
        <w:rPr>
          <w:rFonts w:ascii="Arial Nova" w:eastAsia="Arial Unicode MS" w:hAnsi="Arial Nova" w:cs="Arial"/>
          <w:sz w:val="22"/>
          <w:szCs w:val="22"/>
          <w:highlight w:val="yellow"/>
        </w:rPr>
        <w:t xml:space="preserve">no </w:t>
      </w:r>
      <w:r w:rsidR="00C20EBC">
        <w:rPr>
          <w:rFonts w:ascii="Arial Nova" w:eastAsia="Arial Unicode MS" w:hAnsi="Arial Nova" w:cs="Arial"/>
          <w:sz w:val="22"/>
          <w:szCs w:val="22"/>
          <w:highlight w:val="yellow"/>
        </w:rPr>
        <w:t xml:space="preserve">aprueba ningún presupuesto preliminar, </w:t>
      </w:r>
      <w:r w:rsidR="005A6FAD" w:rsidRPr="00C20EBC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se termina el contrato en esta instancia</w:t>
      </w:r>
      <w:r w:rsidR="005A6FAD" w:rsidRPr="0036444C">
        <w:rPr>
          <w:rFonts w:ascii="Arial Nova" w:eastAsia="Arial Unicode MS" w:hAnsi="Arial Nova" w:cs="Arial"/>
          <w:sz w:val="22"/>
          <w:szCs w:val="22"/>
          <w:highlight w:val="yellow"/>
        </w:rPr>
        <w:t xml:space="preserve"> y no se devuelve el valor del primer abono.</w:t>
      </w:r>
      <w:r w:rsidR="005A6FAD">
        <w:rPr>
          <w:rFonts w:ascii="Arial Nova" w:eastAsia="Arial Unicode MS" w:hAnsi="Arial Nova" w:cs="Arial"/>
          <w:sz w:val="22"/>
          <w:szCs w:val="22"/>
        </w:rPr>
        <w:t xml:space="preserve">    </w:t>
      </w:r>
    </w:p>
    <w:p w14:paraId="1260FD77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DE87202" w14:textId="77777777" w:rsidR="005A6FAD" w:rsidRPr="000B4CFA" w:rsidRDefault="005A6FAD" w:rsidP="005A6FAD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0B4CFA">
        <w:rPr>
          <w:rFonts w:ascii="Arial Nova" w:eastAsia="Arial Unicode MS" w:hAnsi="Arial Nova" w:cs="Arial"/>
          <w:b/>
          <w:bCs/>
          <w:sz w:val="22"/>
          <w:szCs w:val="22"/>
        </w:rPr>
        <w:t>FASE DE ACOMPAÑAMIENTO EN LA EJECUCIÓN DEL PROYECTO</w:t>
      </w:r>
    </w:p>
    <w:p w14:paraId="496A7DE8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56D1C8D" w14:textId="1AA25DA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Una vez EL </w:t>
      </w:r>
      <w:r w:rsidR="00FB2BE0">
        <w:rPr>
          <w:rFonts w:ascii="Arial Nova" w:eastAsia="Arial Unicode MS" w:hAnsi="Arial Nova" w:cs="Arial"/>
          <w:sz w:val="22"/>
          <w:szCs w:val="22"/>
        </w:rPr>
        <w:t>EMPRENDEDOR</w:t>
      </w:r>
      <w:r>
        <w:rPr>
          <w:rFonts w:ascii="Arial Nova" w:eastAsia="Arial Unicode MS" w:hAnsi="Arial Nova" w:cs="Arial"/>
          <w:sz w:val="22"/>
          <w:szCs w:val="22"/>
        </w:rPr>
        <w:t xml:space="preserve"> apr</w:t>
      </w:r>
      <w:r w:rsidR="00FB2BE0">
        <w:rPr>
          <w:rFonts w:ascii="Arial Nova" w:eastAsia="Arial Unicode MS" w:hAnsi="Arial Nova" w:cs="Arial"/>
          <w:sz w:val="22"/>
          <w:szCs w:val="22"/>
        </w:rPr>
        <w:t>uebe e</w:t>
      </w:r>
      <w:r>
        <w:rPr>
          <w:rFonts w:ascii="Arial Nova" w:eastAsia="Arial Unicode MS" w:hAnsi="Arial Nova" w:cs="Arial"/>
          <w:sz w:val="22"/>
          <w:szCs w:val="22"/>
        </w:rPr>
        <w:t xml:space="preserve">l presupuesto preliminar, deberá realizar los abonos establecidos en </w:t>
      </w:r>
      <w:r w:rsidR="00FB2BE0">
        <w:rPr>
          <w:rFonts w:ascii="Arial Nova" w:eastAsia="Arial Unicode MS" w:hAnsi="Arial Nova" w:cs="Arial"/>
          <w:sz w:val="22"/>
          <w:szCs w:val="22"/>
        </w:rPr>
        <w:t>el</w:t>
      </w:r>
      <w:r>
        <w:rPr>
          <w:rFonts w:ascii="Arial Nova" w:eastAsia="Arial Unicode MS" w:hAnsi="Arial Nova" w:cs="Arial"/>
          <w:sz w:val="22"/>
          <w:szCs w:val="22"/>
        </w:rPr>
        <w:t xml:space="preserve"> correspondiente </w:t>
      </w:r>
      <w:r w:rsidR="00FB2BE0">
        <w:rPr>
          <w:rFonts w:ascii="Arial Nova" w:eastAsia="Arial Unicode MS" w:hAnsi="Arial Nova" w:cs="Arial"/>
          <w:sz w:val="22"/>
          <w:szCs w:val="22"/>
        </w:rPr>
        <w:t>presupuesto</w:t>
      </w:r>
      <w:r>
        <w:rPr>
          <w:rFonts w:ascii="Arial Nova" w:eastAsia="Arial Unicode MS" w:hAnsi="Arial Nova" w:cs="Arial"/>
          <w:sz w:val="22"/>
          <w:szCs w:val="22"/>
        </w:rPr>
        <w:t>.</w:t>
      </w:r>
    </w:p>
    <w:p w14:paraId="15ED1CF3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47C53F2" w14:textId="2D47FF75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EL </w:t>
      </w:r>
      <w:r w:rsidR="00FB2BE0">
        <w:rPr>
          <w:rFonts w:ascii="Arial Nova" w:eastAsia="Arial Unicode MS" w:hAnsi="Arial Nova" w:cs="Arial"/>
          <w:sz w:val="22"/>
          <w:szCs w:val="22"/>
        </w:rPr>
        <w:t>EMPRENDEDOR</w:t>
      </w:r>
      <w:r>
        <w:rPr>
          <w:rFonts w:ascii="Arial Nova" w:eastAsia="Arial Unicode MS" w:hAnsi="Arial Nova" w:cs="Arial"/>
          <w:sz w:val="22"/>
          <w:szCs w:val="22"/>
        </w:rPr>
        <w:t xml:space="preserve"> deberá otorgarle a</w:t>
      </w:r>
      <w:r w:rsidR="00B10DB0">
        <w:rPr>
          <w:rFonts w:ascii="Arial Nova" w:eastAsia="Arial Unicode MS" w:hAnsi="Arial Nova" w:cs="Arial"/>
          <w:sz w:val="22"/>
          <w:szCs w:val="22"/>
        </w:rPr>
        <w:t xml:space="preserve"> ITG, una autorización (MANDATO SIN REPRESENTACIÓN),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B10DB0">
        <w:rPr>
          <w:rFonts w:ascii="Arial Nova" w:eastAsia="Arial Unicode MS" w:hAnsi="Arial Nova" w:cs="Arial"/>
          <w:sz w:val="22"/>
          <w:szCs w:val="22"/>
        </w:rPr>
        <w:t>y t</w:t>
      </w:r>
      <w:r>
        <w:rPr>
          <w:rFonts w:ascii="Arial Nova" w:eastAsia="Arial Unicode MS" w:hAnsi="Arial Nova" w:cs="Arial"/>
          <w:sz w:val="22"/>
          <w:szCs w:val="22"/>
        </w:rPr>
        <w:t>odos los recursos económicos requeridos y documentos de la negociación con el proveedor, y todos los demás documentos necesarios, para dar inicio al acompañamiento de todo el proceso del proyecto de importación.</w:t>
      </w:r>
    </w:p>
    <w:p w14:paraId="70AD3132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804EFF5" w14:textId="4B35CE76" w:rsidR="00FB2BE0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Cabe advertir que</w:t>
      </w:r>
      <w:r w:rsidR="001C6F61">
        <w:rPr>
          <w:rFonts w:ascii="Arial Nova" w:eastAsia="Arial Unicode MS" w:hAnsi="Arial Nova" w:cs="Arial"/>
          <w:sz w:val="22"/>
          <w:szCs w:val="22"/>
        </w:rPr>
        <w:t>,</w:t>
      </w:r>
      <w:r>
        <w:rPr>
          <w:rFonts w:ascii="Arial Nova" w:eastAsia="Arial Unicode MS" w:hAnsi="Arial Nova" w:cs="Arial"/>
          <w:sz w:val="22"/>
          <w:szCs w:val="22"/>
        </w:rPr>
        <w:t xml:space="preserve"> si bien el proceso de importación</w:t>
      </w:r>
      <w:r w:rsidR="001C6F61">
        <w:rPr>
          <w:rFonts w:ascii="Arial Nova" w:eastAsia="Arial Unicode MS" w:hAnsi="Arial Nova" w:cs="Arial"/>
          <w:sz w:val="22"/>
          <w:szCs w:val="22"/>
        </w:rPr>
        <w:t>, desde el pedido de la mercancía y hasta la entrega de la mercancía al EMPRENDEDOR, todo el proceso del proyecto de importación, se realizará de manera formal a nombre de ITG,</w:t>
      </w:r>
      <w:r>
        <w:rPr>
          <w:rFonts w:ascii="Arial Nova" w:eastAsia="Arial Unicode MS" w:hAnsi="Arial Nova" w:cs="Arial"/>
          <w:sz w:val="22"/>
          <w:szCs w:val="22"/>
        </w:rPr>
        <w:t xml:space="preserve"> el responsable y titular del proyecto será EL </w:t>
      </w:r>
      <w:r w:rsidR="00FB2BE0">
        <w:rPr>
          <w:rFonts w:ascii="Arial Nova" w:eastAsia="Arial Unicode MS" w:hAnsi="Arial Nova" w:cs="Arial"/>
          <w:sz w:val="22"/>
          <w:szCs w:val="22"/>
        </w:rPr>
        <w:t>EMPRENDEDOR, excepto que las eventualidades se hayan generado por culpa de ITG.</w:t>
      </w:r>
    </w:p>
    <w:p w14:paraId="56492504" w14:textId="77777777" w:rsidR="00FB2BE0" w:rsidRDefault="00FB2BE0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0AE37B53" w14:textId="648F5884" w:rsidR="00B8792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AE6E85">
        <w:rPr>
          <w:rFonts w:ascii="Arial Nova" w:eastAsia="Arial Unicode MS" w:hAnsi="Arial Nova" w:cs="Arial"/>
          <w:sz w:val="22"/>
          <w:szCs w:val="22"/>
          <w:highlight w:val="yellow"/>
        </w:rPr>
        <w:t xml:space="preserve">Por lo anterior, </w:t>
      </w:r>
      <w:r w:rsidR="001C6F61" w:rsidRPr="00AE6E85">
        <w:rPr>
          <w:rFonts w:ascii="Arial Nova" w:eastAsia="Arial Unicode MS" w:hAnsi="Arial Nova" w:cs="Arial"/>
          <w:sz w:val="22"/>
          <w:szCs w:val="22"/>
          <w:highlight w:val="yellow"/>
        </w:rPr>
        <w:t xml:space="preserve">en el evento de cualquier </w:t>
      </w:r>
      <w:r w:rsidR="00B8792D" w:rsidRPr="00AE6E85">
        <w:rPr>
          <w:rFonts w:ascii="Arial Nova" w:eastAsia="Arial Unicode MS" w:hAnsi="Arial Nova" w:cs="Arial"/>
          <w:sz w:val="22"/>
          <w:szCs w:val="22"/>
          <w:highlight w:val="yellow"/>
        </w:rPr>
        <w:t xml:space="preserve">costo extra o variación que pueda ocurrir dentro del proceso de importación, será asumido por EL EMPRENDEDOR y debe entregar dichos recursos de manera </w:t>
      </w:r>
      <w:r w:rsidR="00B8792D" w:rsidRPr="00AE6E85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inmediata</w:t>
      </w:r>
      <w:r w:rsidR="00B8792D" w:rsidRPr="00AE6E85">
        <w:rPr>
          <w:rFonts w:ascii="Arial Nova" w:eastAsia="Arial Unicode MS" w:hAnsi="Arial Nova" w:cs="Arial"/>
          <w:sz w:val="22"/>
          <w:szCs w:val="22"/>
          <w:highlight w:val="yellow"/>
        </w:rPr>
        <w:t xml:space="preserve"> a ITG</w:t>
      </w:r>
      <w:r w:rsidR="001C6F61" w:rsidRPr="00AE6E85">
        <w:rPr>
          <w:rFonts w:ascii="Arial Nova" w:eastAsia="Arial Unicode MS" w:hAnsi="Arial Nova" w:cs="Arial"/>
          <w:sz w:val="22"/>
          <w:szCs w:val="22"/>
          <w:highlight w:val="yellow"/>
        </w:rPr>
        <w:t xml:space="preserve"> cuando ITG se lo notifique</w:t>
      </w:r>
      <w:r w:rsidR="00B8792D" w:rsidRPr="00AE6E85">
        <w:rPr>
          <w:rFonts w:ascii="Arial Nova" w:eastAsia="Arial Unicode MS" w:hAnsi="Arial Nova" w:cs="Arial"/>
          <w:sz w:val="22"/>
          <w:szCs w:val="22"/>
          <w:highlight w:val="yellow"/>
        </w:rPr>
        <w:t>.</w:t>
      </w:r>
    </w:p>
    <w:p w14:paraId="71144578" w14:textId="77777777" w:rsidR="00B8792D" w:rsidRDefault="00B8792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18E7652" w14:textId="31FBDD21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Una vez </w:t>
      </w:r>
      <w:r w:rsidR="00FB2BE0">
        <w:rPr>
          <w:rFonts w:ascii="Arial Nova" w:eastAsia="Arial Unicode MS" w:hAnsi="Arial Nova" w:cs="Arial"/>
          <w:sz w:val="22"/>
          <w:szCs w:val="22"/>
        </w:rPr>
        <w:t>ITG</w:t>
      </w:r>
      <w:r>
        <w:rPr>
          <w:rFonts w:ascii="Arial Nova" w:eastAsia="Arial Unicode MS" w:hAnsi="Arial Nova" w:cs="Arial"/>
          <w:sz w:val="22"/>
          <w:szCs w:val="22"/>
        </w:rPr>
        <w:t xml:space="preserve"> haya realizado toda la fase del proceso de importación, hará entrega al </w:t>
      </w:r>
      <w:r w:rsidR="00FB2BE0">
        <w:rPr>
          <w:rFonts w:ascii="Arial Nova" w:eastAsia="Arial Unicode MS" w:hAnsi="Arial Nova" w:cs="Arial"/>
          <w:sz w:val="22"/>
          <w:szCs w:val="22"/>
        </w:rPr>
        <w:t>EMPRENDEDOR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FB2BE0">
        <w:rPr>
          <w:rFonts w:ascii="Arial Nova" w:eastAsia="Arial Unicode MS" w:hAnsi="Arial Nova" w:cs="Arial"/>
          <w:sz w:val="22"/>
          <w:szCs w:val="22"/>
        </w:rPr>
        <w:t xml:space="preserve">de </w:t>
      </w:r>
      <w:r>
        <w:rPr>
          <w:rFonts w:ascii="Arial Nova" w:eastAsia="Arial Unicode MS" w:hAnsi="Arial Nova" w:cs="Arial"/>
          <w:sz w:val="22"/>
          <w:szCs w:val="22"/>
        </w:rPr>
        <w:t xml:space="preserve">las mercancías, </w:t>
      </w:r>
      <w:r w:rsidR="00B8792D">
        <w:rPr>
          <w:rFonts w:ascii="Arial Nova" w:eastAsia="Arial Unicode MS" w:hAnsi="Arial Nova" w:cs="Arial"/>
          <w:sz w:val="22"/>
          <w:szCs w:val="22"/>
        </w:rPr>
        <w:t xml:space="preserve">con la generación de la correspondiente </w:t>
      </w:r>
      <w:r>
        <w:rPr>
          <w:rFonts w:ascii="Arial Nova" w:eastAsia="Arial Unicode MS" w:hAnsi="Arial Nova" w:cs="Arial"/>
          <w:sz w:val="22"/>
          <w:szCs w:val="22"/>
        </w:rPr>
        <w:t xml:space="preserve">factura de venta electrónica </w:t>
      </w:r>
      <w:r w:rsidR="00B8792D">
        <w:rPr>
          <w:rFonts w:ascii="Arial Nova" w:eastAsia="Arial Unicode MS" w:hAnsi="Arial Nova" w:cs="Arial"/>
          <w:sz w:val="22"/>
          <w:szCs w:val="22"/>
        </w:rPr>
        <w:t xml:space="preserve">a nombre del EMPRENDEDOR </w:t>
      </w:r>
      <w:r>
        <w:rPr>
          <w:rFonts w:ascii="Arial Nova" w:eastAsia="Arial Unicode MS" w:hAnsi="Arial Nova" w:cs="Arial"/>
          <w:sz w:val="22"/>
          <w:szCs w:val="22"/>
        </w:rPr>
        <w:t xml:space="preserve">y con base en el presupuesto preliminar aprobado o autorizado y sus posibles </w:t>
      </w:r>
      <w:r w:rsidR="00FB2BE0">
        <w:rPr>
          <w:rFonts w:ascii="Arial Nova" w:eastAsia="Arial Unicode MS" w:hAnsi="Arial Nova" w:cs="Arial"/>
          <w:sz w:val="22"/>
          <w:szCs w:val="22"/>
        </w:rPr>
        <w:t>extracostos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FB2BE0">
        <w:rPr>
          <w:rFonts w:ascii="Arial Nova" w:eastAsia="Arial Unicode MS" w:hAnsi="Arial Nova" w:cs="Arial"/>
          <w:sz w:val="22"/>
          <w:szCs w:val="22"/>
        </w:rPr>
        <w:t xml:space="preserve">generados </w:t>
      </w:r>
      <w:r>
        <w:rPr>
          <w:rFonts w:ascii="Arial Nova" w:eastAsia="Arial Unicode MS" w:hAnsi="Arial Nova" w:cs="Arial"/>
          <w:sz w:val="22"/>
          <w:szCs w:val="22"/>
        </w:rPr>
        <w:t>dentro de la ejecución.</w:t>
      </w:r>
      <w:r w:rsidR="003B196F">
        <w:rPr>
          <w:rFonts w:ascii="Arial Nova" w:eastAsia="Arial Unicode MS" w:hAnsi="Arial Nova" w:cs="Arial"/>
          <w:sz w:val="22"/>
          <w:szCs w:val="22"/>
        </w:rPr>
        <w:t xml:space="preserve"> Una vez se realice el pago total de lo adeudado</w:t>
      </w:r>
      <w:r w:rsidR="00B8792D">
        <w:rPr>
          <w:rFonts w:ascii="Arial Nova" w:eastAsia="Arial Unicode MS" w:hAnsi="Arial Nova" w:cs="Arial"/>
          <w:sz w:val="22"/>
          <w:szCs w:val="22"/>
        </w:rPr>
        <w:t>,</w:t>
      </w:r>
      <w:r w:rsidR="003B196F">
        <w:rPr>
          <w:rFonts w:ascii="Arial Nova" w:eastAsia="Arial Unicode MS" w:hAnsi="Arial Nova" w:cs="Arial"/>
          <w:sz w:val="22"/>
          <w:szCs w:val="22"/>
        </w:rPr>
        <w:t xml:space="preserve"> se entregan las mercancías.</w:t>
      </w:r>
    </w:p>
    <w:p w14:paraId="115DEDDA" w14:textId="77777777" w:rsidR="005A6FAD" w:rsidRDefault="005A6FAD" w:rsidP="005A6FAD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3D6DBAD" w14:textId="77777777" w:rsidR="00B8792D" w:rsidRDefault="005A6FAD" w:rsidP="00B8792D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 w:rsidRPr="001B68AE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 xml:space="preserve">PARÁGRAFO </w:t>
      </w:r>
      <w:r w:rsidR="00B8792D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>1</w:t>
      </w:r>
      <w:r w:rsidRPr="001B68AE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>: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 </w:t>
      </w:r>
      <w:r w:rsidR="003B196F">
        <w:rPr>
          <w:rFonts w:ascii="Arial Nova" w:eastAsia="Arial Unicode MS" w:hAnsi="Arial Nova" w:cs="Arial"/>
          <w:sz w:val="22"/>
          <w:szCs w:val="22"/>
          <w:lang w:val="es-CO"/>
        </w:rPr>
        <w:t>ITG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 propondrá la adquisición de los fletes internacionales o nacionales, y de un seguro para el amparo de las mercancías</w:t>
      </w:r>
      <w:r w:rsidR="00B8792D">
        <w:rPr>
          <w:rFonts w:ascii="Arial Nova" w:eastAsia="Arial Unicode MS" w:hAnsi="Arial Nova" w:cs="Arial"/>
          <w:sz w:val="22"/>
          <w:szCs w:val="22"/>
          <w:lang w:val="es-CO"/>
        </w:rPr>
        <w:t>.</w:t>
      </w:r>
    </w:p>
    <w:p w14:paraId="3696DDEC" w14:textId="77777777" w:rsidR="00B8792D" w:rsidRDefault="00B8792D" w:rsidP="00B8792D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0C47BD5F" w14:textId="4BC077FD" w:rsidR="005D6800" w:rsidRDefault="00B8792D" w:rsidP="005D6800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>
        <w:rPr>
          <w:rFonts w:ascii="Arial Nova" w:eastAsia="Arial Unicode MS" w:hAnsi="Arial Nova" w:cs="Arial"/>
          <w:sz w:val="22"/>
          <w:szCs w:val="22"/>
          <w:lang w:val="es-CO"/>
        </w:rPr>
        <w:t>E</w:t>
      </w:r>
      <w:r w:rsidR="005A6FAD">
        <w:rPr>
          <w:rFonts w:ascii="Arial Nova" w:eastAsia="Arial Unicode MS" w:hAnsi="Arial Nova" w:cs="Arial"/>
          <w:sz w:val="22"/>
          <w:szCs w:val="22"/>
          <w:lang w:val="es-CO"/>
        </w:rPr>
        <w:t xml:space="preserve">n </w:t>
      </w:r>
      <w:r w:rsidR="00092587">
        <w:rPr>
          <w:rFonts w:ascii="Arial Nova" w:eastAsia="Arial Unicode MS" w:hAnsi="Arial Nova" w:cs="Arial"/>
          <w:sz w:val="22"/>
          <w:szCs w:val="22"/>
          <w:lang w:val="es-CO"/>
        </w:rPr>
        <w:t>caso de que EL EMPRENDEDOR no desee adquirirlas, las coberturas de las mercancías serán las básicas que ofrezcan los transportadores, y ITG quedará sin responsabilidad ante</w:t>
      </w:r>
      <w:r w:rsidR="003B196F">
        <w:rPr>
          <w:rFonts w:ascii="Arial Nova" w:eastAsia="Arial Unicode MS" w:hAnsi="Arial Nova" w:cs="Arial"/>
          <w:sz w:val="22"/>
          <w:szCs w:val="22"/>
          <w:lang w:val="es-CO"/>
        </w:rPr>
        <w:t xml:space="preserve"> </w:t>
      </w:r>
      <w:r w:rsidR="005A6FAD">
        <w:rPr>
          <w:rFonts w:ascii="Arial Nova" w:eastAsia="Arial Unicode MS" w:hAnsi="Arial Nova" w:cs="Arial"/>
          <w:sz w:val="22"/>
          <w:szCs w:val="22"/>
          <w:lang w:val="es-CO"/>
        </w:rPr>
        <w:t>cualquier eventualidad que pueda ocurrir con las mercancías</w:t>
      </w:r>
      <w:r>
        <w:rPr>
          <w:rFonts w:ascii="Arial Nova" w:eastAsia="Arial Unicode MS" w:hAnsi="Arial Nova" w:cs="Arial"/>
          <w:sz w:val="22"/>
          <w:szCs w:val="22"/>
          <w:lang w:val="es-CO"/>
        </w:rPr>
        <w:t>.</w:t>
      </w:r>
      <w:r w:rsidR="005D6800">
        <w:rPr>
          <w:rFonts w:ascii="Arial Nova" w:eastAsia="Arial Unicode MS" w:hAnsi="Arial Nova" w:cs="Arial"/>
          <w:sz w:val="22"/>
          <w:szCs w:val="22"/>
          <w:lang w:val="es-CO"/>
        </w:rPr>
        <w:t xml:space="preserve"> </w:t>
      </w:r>
    </w:p>
    <w:p w14:paraId="126BA6E9" w14:textId="77777777" w:rsidR="005D6800" w:rsidRDefault="005D6800" w:rsidP="005D6800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4312BC5C" w14:textId="77777777" w:rsidR="005D6800" w:rsidRDefault="005D6800" w:rsidP="005D6800">
      <w:pPr>
        <w:ind w:left="360"/>
        <w:jc w:val="both"/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</w:pPr>
      <w:r>
        <w:rPr>
          <w:rFonts w:ascii="Arial Nova" w:eastAsia="Arial Unicode MS" w:hAnsi="Arial Nova" w:cs="Arial"/>
          <w:sz w:val="22"/>
          <w:szCs w:val="22"/>
          <w:lang w:val="es-CO"/>
        </w:rPr>
        <w:t>Para este caso, ITG</w:t>
      </w:r>
      <w:r w:rsidR="005A6FAD">
        <w:rPr>
          <w:rFonts w:ascii="Arial Nova" w:eastAsia="Arial Unicode MS" w:hAnsi="Arial Nova" w:cs="Arial"/>
          <w:sz w:val="22"/>
          <w:szCs w:val="22"/>
          <w:lang w:val="es-CO"/>
        </w:rPr>
        <w:t xml:space="preserve"> 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apoyará con la formalidad de </w:t>
      </w:r>
      <w:r w:rsidR="005A6FAD">
        <w:rPr>
          <w:rFonts w:ascii="Arial Nova" w:eastAsia="Arial Unicode MS" w:hAnsi="Arial Nova" w:cs="Arial"/>
          <w:sz w:val="22"/>
          <w:szCs w:val="22"/>
          <w:lang w:val="es-CO"/>
        </w:rPr>
        <w:t xml:space="preserve">las reclamaciones 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en el evento de un siniestro, y los valores que consignará la empresa aseguradora </w:t>
      </w:r>
      <w:r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o transportadora, 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será</w:t>
      </w:r>
      <w:r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n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</w:t>
      </w:r>
      <w:r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girados 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a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ITG</w:t>
      </w:r>
      <w:r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,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pero una vez recibidos estos valores, 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ITG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se los girará al 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EMPRENDEDOR </w:t>
      </w:r>
      <w:r w:rsidR="005A6FAD"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a más tardar dentro de los cinco (5) días hábiles siguientes y se deducirán los valores de 4 x 1000. </w:t>
      </w:r>
    </w:p>
    <w:p w14:paraId="2963BB6E" w14:textId="77777777" w:rsidR="005D6800" w:rsidRDefault="005D6800" w:rsidP="005D6800">
      <w:pPr>
        <w:ind w:left="360"/>
        <w:jc w:val="both"/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</w:pPr>
    </w:p>
    <w:p w14:paraId="4D8EB3C1" w14:textId="76111D10" w:rsidR="005A6FAD" w:rsidRDefault="005A6FAD" w:rsidP="005D6800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El alcance, los montos asegurables y los eventos asegurables serán los determinados en la póliza de seguro, </w:t>
      </w:r>
      <w:r w:rsidR="005D6800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cuya copia</w:t>
      </w:r>
      <w:r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se le entregará al 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EMPRENDEDOR</w:t>
      </w:r>
      <w:r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, como un ANEXO</w:t>
      </w:r>
      <w:r w:rsidR="003B196F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2</w:t>
      </w:r>
      <w:r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, </w:t>
      </w:r>
      <w:r w:rsidR="005D6800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>documento que</w:t>
      </w:r>
      <w:r w:rsidRPr="00152D39">
        <w:rPr>
          <w:rFonts w:ascii="Arial Nova" w:eastAsia="Arial Unicode MS" w:hAnsi="Arial Nova" w:cs="Arial"/>
          <w:sz w:val="22"/>
          <w:szCs w:val="22"/>
          <w:highlight w:val="yellow"/>
          <w:lang w:val="es-CO"/>
        </w:rPr>
        <w:t xml:space="preserve"> hará parte integral del presente contrato.</w:t>
      </w:r>
    </w:p>
    <w:p w14:paraId="7692D830" w14:textId="77777777" w:rsidR="005A6FAD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320C9957" w14:textId="77777777" w:rsidR="005D6800" w:rsidRDefault="005D6800" w:rsidP="005A6FAD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0B249E2F" w14:textId="77777777" w:rsidR="005D6800" w:rsidRDefault="005D6800" w:rsidP="005A6FAD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7A7CAAE9" w14:textId="77777777" w:rsidR="005A6FAD" w:rsidRDefault="005A6FAD" w:rsidP="005A6FAD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TERCERA. - PRECIO Y FORMA DE PAGO: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Pr="00C47101">
        <w:rPr>
          <w:rFonts w:ascii="Arial Nova" w:eastAsia="Arial Unicode MS" w:hAnsi="Arial Nova" w:cs="Arial"/>
          <w:sz w:val="22"/>
          <w:szCs w:val="22"/>
          <w:lang w:eastAsia="es-CO"/>
        </w:rPr>
        <w:t xml:space="preserve">Las partes acuerdan los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siguientes precios:</w:t>
      </w:r>
    </w:p>
    <w:p w14:paraId="1BB5A80E" w14:textId="77777777" w:rsidR="005A6FAD" w:rsidRDefault="005A6FAD" w:rsidP="005A6FAD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630EBD0A" w14:textId="77777777" w:rsidR="001C77CB" w:rsidRDefault="005A6FAD" w:rsidP="005A6FAD">
      <w:pPr>
        <w:pStyle w:val="Textoindependiente"/>
        <w:numPr>
          <w:ilvl w:val="1"/>
          <w:numId w:val="2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Un primer abono de </w:t>
      </w:r>
      <w:r w:rsidR="001C77CB" w:rsidRPr="00092587">
        <w:rPr>
          <w:rFonts w:ascii="Arial Nova" w:eastAsia="Arial Unicode MS" w:hAnsi="Arial Nova" w:cs="Arial"/>
          <w:b/>
          <w:bCs/>
          <w:sz w:val="22"/>
          <w:szCs w:val="22"/>
          <w:highlight w:val="yellow"/>
          <w:lang w:eastAsia="es-CO"/>
        </w:rPr>
        <w:t>QUINIENTOS CINCUENTA</w:t>
      </w:r>
      <w:r w:rsidRPr="00092587">
        <w:rPr>
          <w:rFonts w:ascii="Arial Nova" w:eastAsia="Arial Unicode MS" w:hAnsi="Arial Nova" w:cs="Arial"/>
          <w:b/>
          <w:bCs/>
          <w:sz w:val="22"/>
          <w:szCs w:val="22"/>
          <w:highlight w:val="yellow"/>
          <w:lang w:eastAsia="es-CO"/>
        </w:rPr>
        <w:t xml:space="preserve"> MIL PESOS M/LEGAL ($ </w:t>
      </w:r>
      <w:r w:rsidR="001C77CB" w:rsidRPr="00092587">
        <w:rPr>
          <w:rFonts w:ascii="Arial Nova" w:eastAsia="Arial Unicode MS" w:hAnsi="Arial Nova" w:cs="Arial"/>
          <w:b/>
          <w:bCs/>
          <w:sz w:val="22"/>
          <w:szCs w:val="22"/>
          <w:highlight w:val="yellow"/>
          <w:lang w:eastAsia="es-CO"/>
        </w:rPr>
        <w:t>55</w:t>
      </w:r>
      <w:r w:rsidRPr="00092587">
        <w:rPr>
          <w:rFonts w:ascii="Arial Nova" w:eastAsia="Arial Unicode MS" w:hAnsi="Arial Nova" w:cs="Arial"/>
          <w:b/>
          <w:bCs/>
          <w:sz w:val="22"/>
          <w:szCs w:val="22"/>
          <w:highlight w:val="yellow"/>
          <w:lang w:eastAsia="es-CO"/>
        </w:rPr>
        <w:t>0.000) + IVA</w:t>
      </w:r>
      <w:r w:rsidR="001C77CB" w:rsidRPr="00092587">
        <w:rPr>
          <w:rFonts w:ascii="Arial Nova" w:eastAsia="Arial Unicode MS" w:hAnsi="Arial Nova" w:cs="Arial"/>
          <w:b/>
          <w:bCs/>
          <w:sz w:val="22"/>
          <w:szCs w:val="22"/>
          <w:highlight w:val="yellow"/>
          <w:lang w:eastAsia="es-CO"/>
        </w:rPr>
        <w:t>)</w:t>
      </w:r>
      <w:r w:rsidRPr="00092587"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  <w:t>,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que da derecho a</w:t>
      </w:r>
      <w:r w:rsidR="001C77CB">
        <w:rPr>
          <w:rFonts w:ascii="Arial Nova" w:eastAsia="Arial Unicode MS" w:hAnsi="Arial Nova" w:cs="Arial"/>
          <w:sz w:val="22"/>
          <w:szCs w:val="22"/>
          <w:lang w:eastAsia="es-CO"/>
        </w:rPr>
        <w:t xml:space="preserve">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l</w:t>
      </w:r>
      <w:r w:rsidR="001C77CB">
        <w:rPr>
          <w:rFonts w:ascii="Arial Nova" w:eastAsia="Arial Unicode MS" w:hAnsi="Arial Nova" w:cs="Arial"/>
          <w:sz w:val="22"/>
          <w:szCs w:val="22"/>
          <w:lang w:eastAsia="es-CO"/>
        </w:rPr>
        <w:t>o siguiente:</w:t>
      </w:r>
    </w:p>
    <w:p w14:paraId="3D41BB23" w14:textId="77777777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789ECEE5" w14:textId="32C1A98D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(   ) </w:t>
      </w:r>
      <w:r w:rsidR="004C6BE7">
        <w:rPr>
          <w:rFonts w:ascii="Arial Nova" w:eastAsia="Arial Unicode MS" w:hAnsi="Arial Nova" w:cs="Arial"/>
          <w:sz w:val="22"/>
          <w:szCs w:val="22"/>
          <w:lang w:eastAsia="es-CO"/>
        </w:rPr>
        <w:t>Solo el presupuesto preliminar,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hasta por una sola vez.</w:t>
      </w:r>
    </w:p>
    <w:p w14:paraId="2693B9F4" w14:textId="77777777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30D914F2" w14:textId="77777777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05DC21AD" w14:textId="67B640E1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(   ) Acceso a los videos de la plataforma de ITG y presupuesto preliminar hasta 6 veces durante un año.</w:t>
      </w:r>
    </w:p>
    <w:p w14:paraId="70735210" w14:textId="77777777" w:rsidR="001C77CB" w:rsidRDefault="001C77CB" w:rsidP="001C77CB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710A7341" w14:textId="6AB8CBC9" w:rsidR="005A6FAD" w:rsidRDefault="005A6FAD" w:rsidP="005A6FAD">
      <w:pPr>
        <w:pStyle w:val="Textoindependiente"/>
        <w:numPr>
          <w:ilvl w:val="1"/>
          <w:numId w:val="2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Posteriormente, se tendrá un presupuesto preliminar del proyecto de importación</w:t>
      </w:r>
      <w:r w:rsidR="00A82105">
        <w:rPr>
          <w:rFonts w:ascii="Arial Nova" w:eastAsia="Arial Unicode MS" w:hAnsi="Arial Nova" w:cs="Arial"/>
          <w:sz w:val="22"/>
          <w:szCs w:val="22"/>
          <w:lang w:eastAsia="es-CO"/>
        </w:rPr>
        <w:t xml:space="preserve"> (ANEXO 1)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, el cual deberá ser aprobado por el </w:t>
      </w:r>
      <w:r w:rsidR="00ED0502">
        <w:rPr>
          <w:rFonts w:ascii="Arial Nova" w:eastAsia="Arial Unicode MS" w:hAnsi="Arial Nova" w:cs="Arial"/>
          <w:sz w:val="22"/>
          <w:szCs w:val="22"/>
          <w:lang w:eastAsia="es-CO"/>
        </w:rPr>
        <w:t>EMPRENDEDOR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y </w:t>
      </w:r>
      <w:r w:rsidR="004C6BE7">
        <w:rPr>
          <w:rFonts w:ascii="Arial Nova" w:eastAsia="Arial Unicode MS" w:hAnsi="Arial Nova" w:cs="Arial"/>
          <w:sz w:val="22"/>
          <w:szCs w:val="22"/>
          <w:lang w:eastAsia="es-CO"/>
        </w:rPr>
        <w:t>pagarse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en su totalidad una vez aprobado.</w:t>
      </w:r>
    </w:p>
    <w:p w14:paraId="301517EB" w14:textId="77777777" w:rsidR="00C2286A" w:rsidRDefault="00C2286A" w:rsidP="00C2286A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14D7D76F" w14:textId="0D786C15" w:rsidR="005A6FAD" w:rsidRDefault="005A6FAD" w:rsidP="005A6FAD">
      <w:pPr>
        <w:pStyle w:val="Textoindependiente"/>
        <w:numPr>
          <w:ilvl w:val="1"/>
          <w:numId w:val="2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Finalmente</w:t>
      </w:r>
      <w:r w:rsidR="00C2286A">
        <w:rPr>
          <w:rFonts w:ascii="Arial Nova" w:eastAsia="Arial Unicode MS" w:hAnsi="Arial Nova" w:cs="Arial"/>
          <w:sz w:val="22"/>
          <w:szCs w:val="22"/>
          <w:lang w:eastAsia="es-CO"/>
        </w:rPr>
        <w:t>,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se realizará la entrega de las mercancías y se generará la </w:t>
      </w:r>
      <w:r w:rsidR="004C6BE7">
        <w:rPr>
          <w:rFonts w:ascii="Arial Nova" w:eastAsia="Arial Unicode MS" w:hAnsi="Arial Nova" w:cs="Arial"/>
          <w:sz w:val="22"/>
          <w:szCs w:val="22"/>
          <w:lang w:eastAsia="es-CO"/>
        </w:rPr>
        <w:t>facturación electrónica correspondiente</w:t>
      </w:r>
      <w:r w:rsidR="00A82105">
        <w:rPr>
          <w:rFonts w:ascii="Arial Nova" w:eastAsia="Arial Unicode MS" w:hAnsi="Arial Nova" w:cs="Arial"/>
          <w:sz w:val="22"/>
          <w:szCs w:val="22"/>
          <w:lang w:eastAsia="es-CO"/>
        </w:rPr>
        <w:t xml:space="preserve"> al EMPRENDEDOR.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</w:t>
      </w:r>
      <w:r w:rsidR="00A82105">
        <w:rPr>
          <w:rFonts w:ascii="Arial Nova" w:eastAsia="Arial Unicode MS" w:hAnsi="Arial Nova" w:cs="Arial"/>
          <w:sz w:val="22"/>
          <w:szCs w:val="22"/>
          <w:lang w:eastAsia="es-CO"/>
        </w:rPr>
        <w:t>E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n el momento de la entrega, si hay algún </w:t>
      </w:r>
      <w:r w:rsidR="00A82105">
        <w:rPr>
          <w:rFonts w:ascii="Arial Nova" w:eastAsia="Arial Unicode MS" w:hAnsi="Arial Nova" w:cs="Arial"/>
          <w:sz w:val="22"/>
          <w:szCs w:val="22"/>
          <w:lang w:eastAsia="es-CO"/>
        </w:rPr>
        <w:t>costo extra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pendiente por pagar del proceso de importación, debe ser este pagado antes del momento de la entrega de las mercancías y la correspondiente facturación electrónica.</w:t>
      </w:r>
    </w:p>
    <w:p w14:paraId="37708A80" w14:textId="77777777" w:rsidR="005A6FAD" w:rsidRDefault="005A6FAD" w:rsidP="005A6FAD">
      <w:pPr>
        <w:jc w:val="both"/>
        <w:rPr>
          <w:rFonts w:ascii="Arial Nova" w:eastAsia="Arial Unicode MS" w:hAnsi="Arial Nova" w:cs="Arial"/>
          <w:b/>
          <w:sz w:val="22"/>
          <w:szCs w:val="22"/>
        </w:rPr>
      </w:pPr>
    </w:p>
    <w:p w14:paraId="737E2DC8" w14:textId="4379EF5A" w:rsidR="005A6FAD" w:rsidRPr="00C47101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sz w:val="22"/>
          <w:szCs w:val="22"/>
        </w:rPr>
        <w:t>CUARTA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. -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LUGAR DE DESARROLLO DEL CONTRATO: </w:t>
      </w:r>
      <w:r w:rsidRPr="00C47101">
        <w:rPr>
          <w:rFonts w:ascii="Arial Nova" w:eastAsia="Arial Unicode MS" w:hAnsi="Arial Nova" w:cs="Arial"/>
          <w:sz w:val="22"/>
          <w:szCs w:val="22"/>
        </w:rPr>
        <w:t>Las actividades se realizarán en un punto de operación en la ciudad de Bogotá</w:t>
      </w:r>
      <w:r w:rsidR="00DB6C81">
        <w:rPr>
          <w:rFonts w:ascii="Arial Nova" w:eastAsia="Arial Unicode MS" w:hAnsi="Arial Nova" w:cs="Arial"/>
          <w:sz w:val="22"/>
          <w:szCs w:val="22"/>
        </w:rPr>
        <w:t>, D.C., pero la comercialización y los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despachos se realizarán a nivel nacional.</w:t>
      </w:r>
    </w:p>
    <w:p w14:paraId="4AAF5754" w14:textId="77777777" w:rsidR="005A6FAD" w:rsidRPr="00C47101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43B60D27" w14:textId="00176CF7" w:rsidR="005A6FAD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QUINTA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 xml:space="preserve">. –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>VIGENCIA DEL CONTRATO</w:t>
      </w:r>
      <w:r>
        <w:rPr>
          <w:rFonts w:ascii="Arial Nova" w:eastAsia="Arial Unicode MS" w:hAnsi="Arial Nova" w:cs="Arial"/>
          <w:b/>
          <w:sz w:val="22"/>
          <w:szCs w:val="22"/>
        </w:rPr>
        <w:t>: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Este contrato tendrá una vigencia aproximada</w:t>
      </w:r>
      <w:r>
        <w:rPr>
          <w:rFonts w:ascii="Arial Nova" w:eastAsia="Arial Unicode MS" w:hAnsi="Arial Nova" w:cs="Arial"/>
          <w:sz w:val="22"/>
          <w:szCs w:val="22"/>
        </w:rPr>
        <w:t xml:space="preserve"> hasta el momento de la </w:t>
      </w:r>
      <w:r w:rsidR="00DB6C81">
        <w:rPr>
          <w:rFonts w:ascii="Arial Nova" w:eastAsia="Arial Unicode MS" w:hAnsi="Arial Nova" w:cs="Arial"/>
          <w:sz w:val="22"/>
          <w:szCs w:val="22"/>
        </w:rPr>
        <w:t xml:space="preserve">generación del presupuesto preliminar </w:t>
      </w:r>
      <w:r w:rsidR="008F7FD3">
        <w:rPr>
          <w:rFonts w:ascii="Arial Nova" w:eastAsia="Arial Unicode MS" w:hAnsi="Arial Nova" w:cs="Arial"/>
          <w:sz w:val="22"/>
          <w:szCs w:val="22"/>
        </w:rPr>
        <w:t xml:space="preserve">y no se aprueba el presupuesto, </w:t>
      </w:r>
      <w:r w:rsidR="00DB6C81">
        <w:rPr>
          <w:rFonts w:ascii="Arial Nova" w:eastAsia="Arial Unicode MS" w:hAnsi="Arial Nova" w:cs="Arial"/>
          <w:sz w:val="22"/>
          <w:szCs w:val="22"/>
        </w:rPr>
        <w:t xml:space="preserve">o hasta el momento de la </w:t>
      </w:r>
      <w:r>
        <w:rPr>
          <w:rFonts w:ascii="Arial Nova" w:eastAsia="Arial Unicode MS" w:hAnsi="Arial Nova" w:cs="Arial"/>
          <w:sz w:val="22"/>
          <w:szCs w:val="22"/>
        </w:rPr>
        <w:t>entrega de las mercancías</w:t>
      </w:r>
      <w:r w:rsidR="00DB6C81">
        <w:rPr>
          <w:rFonts w:ascii="Arial Nova" w:eastAsia="Arial Unicode MS" w:hAnsi="Arial Nova" w:cs="Arial"/>
          <w:sz w:val="22"/>
          <w:szCs w:val="22"/>
        </w:rPr>
        <w:t xml:space="preserve"> si es aprobado el presupuesto preliminar</w:t>
      </w:r>
      <w:r w:rsidR="006D6132">
        <w:rPr>
          <w:rFonts w:ascii="Arial Nova" w:eastAsia="Arial Unicode MS" w:hAnsi="Arial Nova" w:cs="Arial"/>
          <w:sz w:val="22"/>
          <w:szCs w:val="22"/>
        </w:rPr>
        <w:t xml:space="preserve"> y pagada la totalidad de la factura electrónica emitida</w:t>
      </w:r>
      <w:r>
        <w:rPr>
          <w:rFonts w:ascii="Arial Nova" w:eastAsia="Arial Unicode MS" w:hAnsi="Arial Nova" w:cs="Arial"/>
          <w:sz w:val="22"/>
          <w:szCs w:val="22"/>
        </w:rPr>
        <w:t>.</w:t>
      </w:r>
    </w:p>
    <w:p w14:paraId="3A2370A1" w14:textId="77777777" w:rsidR="005A6FAD" w:rsidRDefault="005A6FAD" w:rsidP="005A6FAD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7CA493B2" w14:textId="07245563" w:rsidR="005A6FAD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SEXTA. -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CLÁUSULA PENAL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: </w:t>
      </w:r>
      <w:r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En el evento </w:t>
      </w:r>
      <w:r w:rsidR="005D67B6">
        <w:rPr>
          <w:rFonts w:ascii="Arial Nova" w:eastAsia="Arial Unicode MS" w:hAnsi="Arial Nova" w:cs="Arial"/>
          <w:sz w:val="22"/>
          <w:szCs w:val="22"/>
          <w:lang w:val="es-ES"/>
        </w:rPr>
        <w:t xml:space="preserve">de </w:t>
      </w:r>
      <w:r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que cualquiera de las partes incumpla las obligaciones del presente contrato, su consecuencia será la terminación del contrato de forma unilateral, y será responsable de pagar a la parte que sufre el incumplimiento </w:t>
      </w:r>
      <w:r>
        <w:rPr>
          <w:rFonts w:ascii="Arial Nova" w:eastAsia="Arial Unicode MS" w:hAnsi="Arial Nova" w:cs="Arial"/>
          <w:sz w:val="22"/>
          <w:szCs w:val="22"/>
          <w:lang w:val="es-ES"/>
        </w:rPr>
        <w:t xml:space="preserve">unas penalidades que están contempladas en los Términos y Condiciones del presente contrato, documento que es el Anexo </w:t>
      </w:r>
      <w:r w:rsidR="005D67B6">
        <w:rPr>
          <w:rFonts w:ascii="Arial Nova" w:eastAsia="Arial Unicode MS" w:hAnsi="Arial Nova" w:cs="Arial"/>
          <w:sz w:val="22"/>
          <w:szCs w:val="22"/>
          <w:lang w:val="es-ES"/>
        </w:rPr>
        <w:t>3</w:t>
      </w:r>
      <w:r>
        <w:rPr>
          <w:rFonts w:ascii="Arial Nova" w:eastAsia="Arial Unicode MS" w:hAnsi="Arial Nova" w:cs="Arial"/>
          <w:sz w:val="22"/>
          <w:szCs w:val="22"/>
          <w:lang w:val="es-ES"/>
        </w:rPr>
        <w:t xml:space="preserve"> y hace parte integral del mismo.</w:t>
      </w:r>
    </w:p>
    <w:p w14:paraId="50C3113E" w14:textId="77777777" w:rsidR="005A6FAD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667961D8" w14:textId="77777777" w:rsidR="005A6FAD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SÉPTIMA. -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MÉRITO EJECUTIVO: </w:t>
      </w:r>
      <w:r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</w:t>
      </w:r>
      <w:r>
        <w:rPr>
          <w:rFonts w:ascii="Arial Nova" w:eastAsia="Arial Unicode MS" w:hAnsi="Arial Nova" w:cs="Arial"/>
          <w:sz w:val="22"/>
          <w:szCs w:val="22"/>
          <w:lang w:val="es-ES"/>
        </w:rPr>
        <w:t>l presente contrato contiene obligaciones claras, expresas y exigibles, por lo tanto, presta mérito ejecutivo.</w:t>
      </w:r>
    </w:p>
    <w:p w14:paraId="59AB9201" w14:textId="77777777" w:rsidR="005A6FAD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260D17D7" w14:textId="1F696D0D" w:rsidR="005A6FAD" w:rsidRPr="00C47101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>De conformidad con lo anterior, las partes suscriben el presente contrato el día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3B196F">
        <w:rPr>
          <w:rFonts w:ascii="Arial Nova" w:eastAsia="Arial Unicode MS" w:hAnsi="Arial Nova" w:cs="Arial"/>
          <w:sz w:val="22"/>
          <w:szCs w:val="22"/>
        </w:rPr>
        <w:t>3</w:t>
      </w:r>
      <w:r>
        <w:rPr>
          <w:rFonts w:ascii="Arial Nova" w:eastAsia="Arial Unicode MS" w:hAnsi="Arial Nova" w:cs="Arial"/>
          <w:sz w:val="22"/>
          <w:szCs w:val="22"/>
        </w:rPr>
        <w:t xml:space="preserve"> de </w:t>
      </w:r>
      <w:r w:rsidR="005D67B6">
        <w:rPr>
          <w:rFonts w:ascii="Arial Nova" w:eastAsia="Arial Unicode MS" w:hAnsi="Arial Nova" w:cs="Arial"/>
          <w:sz w:val="22"/>
          <w:szCs w:val="22"/>
        </w:rPr>
        <w:t>marzo</w:t>
      </w:r>
      <w:r>
        <w:rPr>
          <w:rFonts w:ascii="Arial Nova" w:eastAsia="Arial Unicode MS" w:hAnsi="Arial Nova" w:cs="Arial"/>
          <w:sz w:val="22"/>
          <w:szCs w:val="22"/>
        </w:rPr>
        <w:t xml:space="preserve"> de 202</w:t>
      </w:r>
      <w:r w:rsidR="003B196F">
        <w:rPr>
          <w:rFonts w:ascii="Arial Nova" w:eastAsia="Arial Unicode MS" w:hAnsi="Arial Nova" w:cs="Arial"/>
          <w:sz w:val="22"/>
          <w:szCs w:val="22"/>
        </w:rPr>
        <w:t>6</w:t>
      </w:r>
      <w:r>
        <w:rPr>
          <w:rFonts w:ascii="Arial Nova" w:eastAsia="Arial Unicode MS" w:hAnsi="Arial Nova" w:cs="Arial"/>
          <w:sz w:val="22"/>
          <w:szCs w:val="22"/>
        </w:rPr>
        <w:t xml:space="preserve"> en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la ciudad de Bogotá</w:t>
      </w:r>
      <w:r w:rsidR="00FD2261">
        <w:rPr>
          <w:rFonts w:ascii="Arial Nova" w:eastAsia="Arial Unicode MS" w:hAnsi="Arial Nova" w:cs="Arial"/>
          <w:sz w:val="22"/>
          <w:szCs w:val="22"/>
        </w:rPr>
        <w:t>,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D.C., Cundinamarca.</w:t>
      </w:r>
    </w:p>
    <w:p w14:paraId="5F586706" w14:textId="77777777" w:rsidR="005A6FAD" w:rsidRPr="00C47101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D753BCD" w14:textId="77777777" w:rsidR="005A6FAD" w:rsidRPr="00C47101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 xml:space="preserve">Firman, </w:t>
      </w:r>
    </w:p>
    <w:p w14:paraId="75841384" w14:textId="77777777" w:rsidR="005A6FAD" w:rsidRPr="00C47101" w:rsidRDefault="005A6FAD" w:rsidP="005A6FAD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528"/>
        <w:gridCol w:w="4528"/>
      </w:tblGrid>
      <w:tr w:rsidR="005A6FAD" w:rsidRPr="00C47101" w14:paraId="3F5990A9" w14:textId="77777777" w:rsidTr="0004266D">
        <w:tc>
          <w:tcPr>
            <w:tcW w:w="2500" w:type="pct"/>
            <w:shd w:val="clear" w:color="auto" w:fill="auto"/>
          </w:tcPr>
          <w:p w14:paraId="46F82831" w14:textId="2A97174B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  <w:r w:rsidR="003B196F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EMPRENDEDOR</w:t>
            </w:r>
          </w:p>
          <w:p w14:paraId="392AC34E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38936991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0A45BE8A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30AB65F6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XXXXXXXXXXXXXXXXXXXXXX</w:t>
            </w:r>
          </w:p>
          <w:p w14:paraId="3A736031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lastRenderedPageBreak/>
              <w:t xml:space="preserve">C.C. 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</w:t>
            </w:r>
          </w:p>
          <w:p w14:paraId="773DF8C3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</w:tcPr>
          <w:p w14:paraId="1F7D3D30" w14:textId="6319AE28" w:rsidR="005A6FAD" w:rsidRPr="00355287" w:rsidRDefault="003B196F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lastRenderedPageBreak/>
              <w:t>ITG</w:t>
            </w:r>
          </w:p>
          <w:p w14:paraId="22A12717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B65703B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D8F36DE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1A38954D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YURI ANDREA ALONSO BERMUDEZ</w:t>
            </w:r>
          </w:p>
          <w:p w14:paraId="07C47CB9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lastRenderedPageBreak/>
              <w:t>C.C. 53.125.431</w:t>
            </w:r>
          </w:p>
          <w:p w14:paraId="17F17F34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Representante Legal</w:t>
            </w:r>
          </w:p>
          <w:p w14:paraId="26A9B7FF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58047DC3" w14:textId="77777777" w:rsidR="005A6FAD" w:rsidRPr="00355287" w:rsidRDefault="005A6FAD" w:rsidP="0004266D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</w:tc>
      </w:tr>
    </w:tbl>
    <w:p w14:paraId="6A0F6FAB" w14:textId="77777777" w:rsidR="005A6FAD" w:rsidRPr="00355287" w:rsidRDefault="005A6FAD" w:rsidP="005A6FAD">
      <w:pPr>
        <w:ind w:right="281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6D3BEFE0" w14:textId="77777777" w:rsidR="005A6FAD" w:rsidRDefault="005A6FAD" w:rsidP="005A6FAD"/>
    <w:p w14:paraId="2F6E4EC6" w14:textId="77777777" w:rsidR="005A6FAD" w:rsidRDefault="005A6FAD" w:rsidP="005A6FAD"/>
    <w:p w14:paraId="35D0D912" w14:textId="77777777" w:rsidR="000F4360" w:rsidRDefault="000F4360"/>
    <w:sectPr w:rsidR="000F4360" w:rsidSect="005A6FAD">
      <w:headerReference w:type="even" r:id="rId7"/>
      <w:footerReference w:type="default" r:id="rId8"/>
      <w:headerReference w:type="first" r:id="rId9"/>
      <w:footnotePr>
        <w:pos w:val="beneathText"/>
      </w:footnotePr>
      <w:pgSz w:w="12242" w:h="15842" w:code="1"/>
      <w:pgMar w:top="568" w:right="1701" w:bottom="1701" w:left="1701" w:header="56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ADEF0" w14:textId="77777777" w:rsidR="00BE1FCA" w:rsidRDefault="00BE1FCA">
      <w:r>
        <w:separator/>
      </w:r>
    </w:p>
  </w:endnote>
  <w:endnote w:type="continuationSeparator" w:id="0">
    <w:p w14:paraId="5C7BE57C" w14:textId="77777777" w:rsidR="00BE1FCA" w:rsidRDefault="00BE1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871BE" w14:textId="77777777" w:rsidR="003B196F" w:rsidRPr="00086A18" w:rsidRDefault="003B196F" w:rsidP="00255728">
    <w:pPr>
      <w:rPr>
        <w:rFonts w:ascii="Arial" w:hAnsi="Arial" w:cs="Arial"/>
        <w:sz w:val="16"/>
        <w:szCs w:val="16"/>
      </w:rPr>
    </w:pPr>
  </w:p>
  <w:p w14:paraId="50B0634F" w14:textId="77777777" w:rsidR="003B196F" w:rsidRPr="005E5785" w:rsidRDefault="003B196F" w:rsidP="005E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0A57B" w14:textId="77777777" w:rsidR="00BE1FCA" w:rsidRDefault="00BE1FCA">
      <w:r>
        <w:separator/>
      </w:r>
    </w:p>
  </w:footnote>
  <w:footnote w:type="continuationSeparator" w:id="0">
    <w:p w14:paraId="3D8738E5" w14:textId="77777777" w:rsidR="00BE1FCA" w:rsidRDefault="00BE1F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9E6C4" w14:textId="77777777" w:rsidR="003B196F" w:rsidRDefault="00000000">
    <w:pPr>
      <w:pStyle w:val="Encabezado"/>
    </w:pPr>
    <w:r>
      <w:rPr>
        <w:noProof/>
        <w14:ligatures w14:val="none"/>
      </w:rPr>
      <w:pict w14:anchorId="5EA106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82.3pt;height:97.05pt;rotation:315;z-index:-251656192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0015E" w14:textId="77777777" w:rsidR="003B196F" w:rsidRDefault="00000000">
    <w:pPr>
      <w:pStyle w:val="Encabezado"/>
    </w:pPr>
    <w:r>
      <w:rPr>
        <w:noProof/>
        <w14:ligatures w14:val="none"/>
      </w:rPr>
      <w:pict w14:anchorId="627B7B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582.3pt;height:97.05pt;rotation:315;z-index:-251657216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075A4"/>
    <w:multiLevelType w:val="multilevel"/>
    <w:tmpl w:val="86B07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2C686042"/>
    <w:multiLevelType w:val="hybridMultilevel"/>
    <w:tmpl w:val="97C022C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81DDD"/>
    <w:multiLevelType w:val="multilevel"/>
    <w:tmpl w:val="CB10E0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136755175">
    <w:abstractNumId w:val="0"/>
  </w:num>
  <w:num w:numId="2" w16cid:durableId="2120831403">
    <w:abstractNumId w:val="2"/>
  </w:num>
  <w:num w:numId="3" w16cid:durableId="1353142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FAD"/>
    <w:rsid w:val="000506D4"/>
    <w:rsid w:val="000656EF"/>
    <w:rsid w:val="00092587"/>
    <w:rsid w:val="000C09AD"/>
    <w:rsid w:val="000F4360"/>
    <w:rsid w:val="001C6F61"/>
    <w:rsid w:val="001C77CB"/>
    <w:rsid w:val="001D72CC"/>
    <w:rsid w:val="001E5FA7"/>
    <w:rsid w:val="00213BFE"/>
    <w:rsid w:val="002F6E6A"/>
    <w:rsid w:val="00300E4D"/>
    <w:rsid w:val="00325CE6"/>
    <w:rsid w:val="0036444C"/>
    <w:rsid w:val="003B196F"/>
    <w:rsid w:val="004C6BE7"/>
    <w:rsid w:val="005A6FAD"/>
    <w:rsid w:val="005C594C"/>
    <w:rsid w:val="005D67B6"/>
    <w:rsid w:val="005D6800"/>
    <w:rsid w:val="005F7D62"/>
    <w:rsid w:val="006D6132"/>
    <w:rsid w:val="006E7FA4"/>
    <w:rsid w:val="00710767"/>
    <w:rsid w:val="00752EB9"/>
    <w:rsid w:val="00797B62"/>
    <w:rsid w:val="008F7FD3"/>
    <w:rsid w:val="009225FE"/>
    <w:rsid w:val="009F3A8A"/>
    <w:rsid w:val="00A03104"/>
    <w:rsid w:val="00A82105"/>
    <w:rsid w:val="00AE51E9"/>
    <w:rsid w:val="00AE6E85"/>
    <w:rsid w:val="00B10DB0"/>
    <w:rsid w:val="00B86C41"/>
    <w:rsid w:val="00B8792D"/>
    <w:rsid w:val="00BE1FCA"/>
    <w:rsid w:val="00C20EBC"/>
    <w:rsid w:val="00C2286A"/>
    <w:rsid w:val="00C3363E"/>
    <w:rsid w:val="00C65D0F"/>
    <w:rsid w:val="00D5533E"/>
    <w:rsid w:val="00DB6C81"/>
    <w:rsid w:val="00E0084A"/>
    <w:rsid w:val="00ED0502"/>
    <w:rsid w:val="00ED686E"/>
    <w:rsid w:val="00ED7367"/>
    <w:rsid w:val="00EE3E03"/>
    <w:rsid w:val="00EE4996"/>
    <w:rsid w:val="00F67634"/>
    <w:rsid w:val="00FB2BE0"/>
    <w:rsid w:val="00FD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61974"/>
  <w15:chartTrackingRefBased/>
  <w15:docId w15:val="{70FBDB18-A73B-4969-8F77-30A788FE0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FA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A6F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6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6F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6F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6F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6FA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6FA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6FA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6FA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6F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6F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6F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6FA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6FA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6F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6FA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6F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6F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6F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6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6F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6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6F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6FA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6F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6FA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6F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6FA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6FAD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rsid w:val="005A6FA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A6FAD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Piedepgina">
    <w:name w:val="footer"/>
    <w:basedOn w:val="Normal"/>
    <w:link w:val="PiedepginaCar"/>
    <w:rsid w:val="005A6FA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A6FAD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extoindependiente">
    <w:name w:val="Body Text"/>
    <w:basedOn w:val="Normal"/>
    <w:link w:val="TextoindependienteCar"/>
    <w:rsid w:val="005A6FA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5A6FAD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NormalWeb">
    <w:name w:val="Normal (Web)"/>
    <w:basedOn w:val="Normal"/>
    <w:unhideWhenUsed/>
    <w:rsid w:val="005A6FAD"/>
    <w:pPr>
      <w:suppressAutoHyphens w:val="0"/>
    </w:pPr>
    <w:rPr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1445</Words>
  <Characters>7951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Fabian Tovar Diaz</dc:creator>
  <cp:keywords/>
  <dc:description/>
  <cp:lastModifiedBy>Victor Fabian Tovar Diaz</cp:lastModifiedBy>
  <cp:revision>39</cp:revision>
  <dcterms:created xsi:type="dcterms:W3CDTF">2026-02-23T19:00:00Z</dcterms:created>
  <dcterms:modified xsi:type="dcterms:W3CDTF">2026-03-03T14:10:00Z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ec19b661-e896-438d-bbd1-13adb821bf00</vt:lpwstr>
  </property>
</Properties>
</file>